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9" w:rsidRPr="006036D9" w:rsidRDefault="006036D9" w:rsidP="0060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32"/>
          <w:szCs w:val="32"/>
        </w:rPr>
      </w:pPr>
      <w:r w:rsidRPr="006036D9">
        <w:rPr>
          <w:rFonts w:ascii="Times New Roman" w:eastAsia="Times New Roman" w:hAnsi="Times New Roman" w:cs="Times New Roman"/>
          <w:b/>
          <w:bCs/>
          <w:color w:val="500050"/>
          <w:sz w:val="32"/>
          <w:szCs w:val="32"/>
        </w:rPr>
        <w:t>National Invasive Species Awareness Week</w:t>
      </w:r>
    </w:p>
    <w:p w:rsidR="006036D9" w:rsidRPr="006036D9" w:rsidRDefault="006036D9" w:rsidP="00603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3F17"/>
          <w:sz w:val="32"/>
          <w:szCs w:val="32"/>
        </w:rPr>
      </w:pPr>
      <w:r w:rsidRPr="006036D9">
        <w:rPr>
          <w:rFonts w:ascii="Times New Roman" w:eastAsia="Times New Roman" w:hAnsi="Times New Roman" w:cs="Times New Roman"/>
          <w:b/>
          <w:bCs/>
          <w:color w:val="5C3F17"/>
          <w:sz w:val="32"/>
          <w:szCs w:val="32"/>
        </w:rPr>
        <w:t xml:space="preserve">February 27 - March 3, 2017   </w:t>
      </w:r>
    </w:p>
    <w:p w:rsidR="006036D9" w:rsidRDefault="006036D9" w:rsidP="00603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3F17"/>
          <w:sz w:val="27"/>
          <w:szCs w:val="27"/>
        </w:rPr>
      </w:pPr>
    </w:p>
    <w:p w:rsidR="006036D9" w:rsidRPr="006036D9" w:rsidRDefault="006036D9" w:rsidP="006036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3F3F3"/>
        </w:rPr>
      </w:pPr>
      <w:r w:rsidRPr="006036D9">
        <w:rPr>
          <w:rFonts w:ascii="Times New Roman" w:eastAsia="Times New Roman" w:hAnsi="Times New Roman" w:cs="Times New Roman"/>
          <w:color w:val="500050"/>
          <w:sz w:val="27"/>
          <w:szCs w:val="27"/>
        </w:rPr>
        <w:t>​</w:t>
      </w:r>
      <w:r w:rsidRPr="00603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The full schedule of events for NISAW-17 is on the website: </w:t>
      </w:r>
      <w:hyperlink r:id="rId4" w:tgtFrame="_blank" w:history="1">
        <w:r w:rsidRPr="00FB0B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 w:themeFill="background1"/>
          </w:rPr>
          <w:t>http://www.nisaw.org</w:t>
        </w:r>
      </w:hyperlink>
      <w:r w:rsidRPr="00603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/​</w:t>
      </w:r>
    </w:p>
    <w:p w:rsidR="006036D9" w:rsidRPr="006036D9" w:rsidRDefault="006036D9" w:rsidP="0060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03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</w:rPr>
        <w:t>​</w:t>
      </w:r>
      <w:r w:rsidRPr="006036D9">
        <w:rPr>
          <w:rFonts w:ascii="Times New Roman" w:eastAsia="Times New Roman" w:hAnsi="Times New Roman" w:cs="Times New Roman"/>
          <w:color w:val="222222"/>
          <w:sz w:val="19"/>
          <w:szCs w:val="19"/>
        </w:rPr>
        <w:t>​</w:t>
      </w:r>
    </w:p>
    <w:p w:rsidR="006036D9" w:rsidRPr="006036D9" w:rsidRDefault="006036D9" w:rsidP="006036D9">
      <w:pPr>
        <w:spacing w:after="0" w:line="240" w:lineRule="auto"/>
        <w:rPr>
          <w:rFonts w:ascii="Verdana" w:eastAsia="Times New Roman" w:hAnsi="Verdana" w:cs="Arial"/>
          <w:color w:val="500050"/>
          <w:sz w:val="24"/>
          <w:szCs w:val="24"/>
          <w:shd w:val="clear" w:color="auto" w:fill="FFFFFF"/>
        </w:rPr>
      </w:pPr>
      <w:r w:rsidRPr="006036D9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​</w:t>
      </w:r>
      <w:r w:rsidRPr="006036D9">
        <w:rPr>
          <w:rFonts w:eastAsia="Times New Roman" w:cs="Arial"/>
          <w:bCs/>
          <w:i/>
          <w:iCs/>
          <w:color w:val="A61C00"/>
          <w:sz w:val="32"/>
          <w:szCs w:val="32"/>
          <w:shd w:val="clear" w:color="auto" w:fill="FFFFFF"/>
        </w:rPr>
        <w:t>Invasive Species Reality Check: Where Are We and Where Do We Need to Go?</w:t>
      </w:r>
      <w:r w:rsidRPr="006036D9">
        <w:rPr>
          <w:rFonts w:eastAsia="Times New Roman" w:cs="Times New Roman"/>
          <w:i/>
          <w:color w:val="5C3F17"/>
          <w:sz w:val="32"/>
          <w:szCs w:val="32"/>
          <w:shd w:val="clear" w:color="auto" w:fill="FFFFFF"/>
        </w:rPr>
        <w:t>​</w:t>
      </w:r>
      <w:r w:rsidRPr="006036D9">
        <w:rPr>
          <w:rFonts w:eastAsia="Times New Roman" w:cs="Arial"/>
          <w:i/>
          <w:color w:val="500050"/>
          <w:sz w:val="32"/>
          <w:szCs w:val="32"/>
          <w:shd w:val="clear" w:color="auto" w:fill="FFFFFF"/>
        </w:rPr>
        <w:t>​</w:t>
      </w:r>
    </w:p>
    <w:p w:rsidR="00FB0B1A" w:rsidRDefault="00FB0B1A" w:rsidP="00FB0B1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3F3F3"/>
        </w:rPr>
      </w:pPr>
    </w:p>
    <w:p w:rsidR="00FB0B1A" w:rsidRPr="00B165F3" w:rsidRDefault="00FB0B1A" w:rsidP="00FB0B1A">
      <w:pPr>
        <w:spacing w:after="0" w:line="240" w:lineRule="auto"/>
        <w:rPr>
          <w:rFonts w:eastAsia="Times New Roman" w:cs="Arial"/>
          <w:bCs/>
          <w:color w:val="3333CC"/>
          <w:sz w:val="28"/>
          <w:szCs w:val="28"/>
          <w:shd w:val="clear" w:color="auto" w:fill="F3F3F3"/>
        </w:rPr>
      </w:pPr>
      <w:r w:rsidRPr="006036D9">
        <w:rPr>
          <w:rFonts w:eastAsia="Times New Roman" w:cs="Arial"/>
          <w:bCs/>
          <w:color w:val="3333CC"/>
          <w:sz w:val="28"/>
          <w:szCs w:val="28"/>
        </w:rPr>
        <w:t>Webinar</w:t>
      </w:r>
      <w:r w:rsidRPr="00B165F3">
        <w:rPr>
          <w:rFonts w:eastAsia="Times New Roman" w:cs="Arial"/>
          <w:bCs/>
          <w:color w:val="3333CC"/>
          <w:sz w:val="28"/>
          <w:szCs w:val="28"/>
        </w:rPr>
        <w:t>s</w:t>
      </w:r>
    </w:p>
    <w:p w:rsidR="006036D9" w:rsidRPr="006036D9" w:rsidRDefault="006036D9" w:rsidP="006036D9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3F3F3"/>
        </w:rPr>
      </w:pPr>
    </w:p>
    <w:p w:rsidR="006036D9" w:rsidRPr="006036D9" w:rsidRDefault="006036D9" w:rsidP="00FB0B1A">
      <w:pPr>
        <w:shd w:val="clear" w:color="auto" w:fill="FFFFFF"/>
        <w:spacing w:after="150" w:line="240" w:lineRule="auto"/>
        <w:jc w:val="both"/>
        <w:rPr>
          <w:rFonts w:eastAsia="Times New Roman" w:cs="Times New Roman"/>
          <w:sz w:val="32"/>
          <w:szCs w:val="32"/>
        </w:rPr>
      </w:pPr>
      <w:hyperlink r:id="rId5" w:tgtFrame="_blank" w:history="1">
        <w:r w:rsidRPr="006036D9">
          <w:rPr>
            <w:rFonts w:eastAsia="Times New Roman" w:cs="Times New Roman"/>
            <w:sz w:val="32"/>
            <w:szCs w:val="32"/>
            <w:u w:val="single"/>
          </w:rPr>
          <w:t>Monday Feb 27 - Impacts and Prevention </w:t>
        </w:r>
      </w:hyperlink>
    </w:p>
    <w:p w:rsidR="006036D9" w:rsidRPr="006036D9" w:rsidRDefault="006036D9" w:rsidP="00FB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6036D9">
        <w:rPr>
          <w:rFonts w:ascii="Times New Roman" w:eastAsia="Times New Roman" w:hAnsi="Times New Roman" w:cs="Times New Roman"/>
          <w:sz w:val="24"/>
          <w:szCs w:val="24"/>
        </w:rPr>
        <w:t>2:00p ET </w:t>
      </w:r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Some Rapid Risk Assessment Tools for Nonnative Species: Where Are We, and Where Do We Need to Go?</w:t>
      </w:r>
      <w:r w:rsidRPr="006036D9">
        <w:rPr>
          <w:rFonts w:ascii="Times New Roman" w:eastAsia="Times New Roman" w:hAnsi="Times New Roman" w:cs="Times New Roman"/>
          <w:sz w:val="24"/>
          <w:szCs w:val="24"/>
        </w:rPr>
        <w:t xml:space="preserve">  Mike Hoff, PhD, (USFWS-retired), Eagan, MN. </w:t>
      </w:r>
      <w:hyperlink r:id="rId6" w:tgtFrame="_blank" w:history="1">
        <w:r w:rsidRPr="006036D9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Register Here</w:t>
        </w:r>
      </w:hyperlink>
    </w:p>
    <w:p w:rsidR="006036D9" w:rsidRPr="006036D9" w:rsidRDefault="006036D9" w:rsidP="0008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6036D9">
        <w:rPr>
          <w:rFonts w:ascii="Times New Roman" w:eastAsia="Times New Roman" w:hAnsi="Times New Roman" w:cs="Times New Roman"/>
          <w:sz w:val="24"/>
          <w:szCs w:val="24"/>
        </w:rPr>
        <w:t>3:00p ET </w:t>
      </w:r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Invasive Aquatic Plants in the Florida Landscape: Solving Problems with Interagency Cooperation.</w:t>
      </w:r>
      <w:r w:rsidRPr="006036D9">
        <w:rPr>
          <w:rFonts w:ascii="Times New Roman" w:eastAsia="Times New Roman" w:hAnsi="Times New Roman" w:cs="Times New Roman"/>
          <w:sz w:val="24"/>
          <w:szCs w:val="24"/>
        </w:rPr>
        <w:t> Melissa Smith, PhD., Research Ecologist at Invasive Plant Research Lab, Fort Lauderdale, FL</w:t>
      </w:r>
      <w:r w:rsidRPr="006036D9">
        <w:rPr>
          <w:rFonts w:ascii="Times New Roman" w:eastAsia="Times New Roman" w:hAnsi="Times New Roman" w:cs="Times New Roman"/>
          <w:color w:val="5C3F17"/>
          <w:sz w:val="24"/>
          <w:szCs w:val="24"/>
        </w:rPr>
        <w:t xml:space="preserve">. </w:t>
      </w:r>
      <w:hyperlink r:id="rId7" w:tgtFrame="_blank" w:history="1">
        <w:r w:rsidRPr="006036D9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Register Here</w:t>
        </w:r>
      </w:hyperlink>
    </w:p>
    <w:p w:rsidR="00086B68" w:rsidRDefault="00086B68" w:rsidP="00086B6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</w:p>
    <w:p w:rsidR="006036D9" w:rsidRPr="006036D9" w:rsidRDefault="006036D9" w:rsidP="00086B6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  <w:hyperlink r:id="rId8" w:tgtFrame="_blank" w:history="1">
        <w:r w:rsidRPr="006036D9">
          <w:rPr>
            <w:rFonts w:eastAsia="Times New Roman" w:cs="Times New Roman"/>
            <w:sz w:val="32"/>
            <w:szCs w:val="32"/>
            <w:u w:val="single"/>
          </w:rPr>
          <w:t xml:space="preserve">Tuesday Feb </w:t>
        </w:r>
        <w:proofErr w:type="gramStart"/>
        <w:r w:rsidRPr="006036D9">
          <w:rPr>
            <w:rFonts w:eastAsia="Times New Roman" w:cs="Times New Roman"/>
            <w:sz w:val="32"/>
            <w:szCs w:val="32"/>
            <w:u w:val="single"/>
          </w:rPr>
          <w:t>28  -</w:t>
        </w:r>
        <w:proofErr w:type="gramEnd"/>
        <w:r w:rsidRPr="006036D9">
          <w:rPr>
            <w:rFonts w:eastAsia="Times New Roman" w:cs="Times New Roman"/>
            <w:sz w:val="32"/>
            <w:szCs w:val="32"/>
            <w:u w:val="single"/>
          </w:rPr>
          <w:t xml:space="preserve"> Early Detection and Response</w:t>
        </w:r>
      </w:hyperlink>
    </w:p>
    <w:p w:rsidR="006036D9" w:rsidRPr="006036D9" w:rsidRDefault="006036D9" w:rsidP="00FB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6036D9">
        <w:rPr>
          <w:rFonts w:ascii="Times New Roman" w:eastAsia="Times New Roman" w:hAnsi="Times New Roman" w:cs="Times New Roman"/>
          <w:sz w:val="24"/>
          <w:szCs w:val="24"/>
        </w:rPr>
        <w:t>2:00p ET </w:t>
      </w:r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Use of Landsat time series for large-scale mapping of invasive species distributions. </w:t>
      </w:r>
      <w:r w:rsidRPr="006036D9">
        <w:rPr>
          <w:rFonts w:ascii="Times New Roman" w:eastAsia="Times New Roman" w:hAnsi="Times New Roman" w:cs="Times New Roman"/>
          <w:sz w:val="24"/>
          <w:szCs w:val="24"/>
        </w:rPr>
        <w:t xml:space="preserve">Valerie </w:t>
      </w:r>
      <w:proofErr w:type="spellStart"/>
      <w:r w:rsidRPr="006036D9">
        <w:rPr>
          <w:rFonts w:ascii="Times New Roman" w:eastAsia="Times New Roman" w:hAnsi="Times New Roman" w:cs="Times New Roman"/>
          <w:sz w:val="24"/>
          <w:szCs w:val="24"/>
        </w:rPr>
        <w:t>Pasquarella</w:t>
      </w:r>
      <w:proofErr w:type="spellEnd"/>
      <w:r w:rsidRPr="006036D9">
        <w:rPr>
          <w:rFonts w:ascii="Times New Roman" w:eastAsia="Times New Roman" w:hAnsi="Times New Roman" w:cs="Times New Roman"/>
          <w:sz w:val="24"/>
          <w:szCs w:val="24"/>
        </w:rPr>
        <w:t>, Post-doc, University of Massachusetts, Amherst /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rtheast Climate Science Center. </w:t>
      </w:r>
      <w:hyperlink r:id="rId9" w:tgtFrame="_blank" w:history="1">
        <w:r w:rsidRPr="006036D9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Register Here</w:t>
        </w:r>
      </w:hyperlink>
    </w:p>
    <w:p w:rsidR="006036D9" w:rsidRDefault="006036D9" w:rsidP="0008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3F17"/>
          <w:sz w:val="24"/>
          <w:szCs w:val="24"/>
        </w:rPr>
      </w:pPr>
      <w:r w:rsidRPr="006036D9">
        <w:rPr>
          <w:rFonts w:ascii="Times New Roman" w:eastAsia="Times New Roman" w:hAnsi="Times New Roman" w:cs="Times New Roman"/>
          <w:sz w:val="24"/>
          <w:szCs w:val="24"/>
        </w:rPr>
        <w:t>3:00p ET </w:t>
      </w:r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Picking Our Battles: A Strategy to Enhance Success of Invasive Plant Projects. </w:t>
      </w:r>
      <w:r w:rsidRPr="006036D9">
        <w:rPr>
          <w:rFonts w:ascii="Times New Roman" w:eastAsia="Times New Roman" w:hAnsi="Times New Roman" w:cs="Times New Roman"/>
          <w:sz w:val="24"/>
          <w:szCs w:val="24"/>
        </w:rPr>
        <w:t>Rachel Stevens, Stewardship Coordinator and Wildlife Ecologist, Great Bay National Estuarine Research Reserve, New Hampshire Fish and Game Department.  </w:t>
      </w:r>
      <w:hyperlink r:id="rId10" w:tgtFrame="_blank" w:history="1">
        <w:r w:rsidRPr="006036D9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Register Here</w:t>
        </w:r>
      </w:hyperlink>
    </w:p>
    <w:p w:rsidR="00086B68" w:rsidRPr="006036D9" w:rsidRDefault="00086B68" w:rsidP="0008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6036D9" w:rsidRPr="006036D9" w:rsidRDefault="006036D9" w:rsidP="00086B6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  <w:hyperlink r:id="rId11" w:tgtFrame="_blank" w:history="1">
        <w:r w:rsidRPr="006036D9">
          <w:rPr>
            <w:rFonts w:eastAsia="Times New Roman" w:cs="Times New Roman"/>
            <w:sz w:val="32"/>
            <w:szCs w:val="32"/>
            <w:u w:val="single"/>
          </w:rPr>
          <w:t>Wednesday March 1 - Innovative Methods</w:t>
        </w:r>
      </w:hyperlink>
    </w:p>
    <w:p w:rsidR="006036D9" w:rsidRDefault="006036D9" w:rsidP="0008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3F17"/>
          <w:sz w:val="24"/>
          <w:szCs w:val="24"/>
        </w:rPr>
      </w:pPr>
      <w:r w:rsidRPr="006036D9">
        <w:rPr>
          <w:rFonts w:ascii="Times New Roman" w:eastAsia="Times New Roman" w:hAnsi="Times New Roman" w:cs="Times New Roman"/>
          <w:sz w:val="24"/>
          <w:szCs w:val="24"/>
        </w:rPr>
        <w:t>2:00p ET. </w:t>
      </w:r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Control Agents Being Employed for Control of the Emerald Ash Borer. </w:t>
      </w:r>
      <w:r w:rsidRPr="006036D9">
        <w:rPr>
          <w:rFonts w:ascii="Times New Roman" w:eastAsia="Times New Roman" w:hAnsi="Times New Roman" w:cs="Times New Roman"/>
          <w:sz w:val="24"/>
          <w:szCs w:val="24"/>
        </w:rPr>
        <w:t xml:space="preserve"> Jian J. </w:t>
      </w:r>
      <w:proofErr w:type="spellStart"/>
      <w:r w:rsidRPr="006036D9">
        <w:rPr>
          <w:rFonts w:ascii="Times New Roman" w:eastAsia="Times New Roman" w:hAnsi="Times New Roman" w:cs="Times New Roman"/>
          <w:sz w:val="24"/>
          <w:szCs w:val="24"/>
        </w:rPr>
        <w:t>Duan</w:t>
      </w:r>
      <w:proofErr w:type="spellEnd"/>
      <w:r w:rsidRPr="006036D9">
        <w:rPr>
          <w:rFonts w:ascii="Times New Roman" w:eastAsia="Times New Roman" w:hAnsi="Times New Roman" w:cs="Times New Roman"/>
          <w:sz w:val="24"/>
          <w:szCs w:val="24"/>
        </w:rPr>
        <w:t>, PhD, Research Entomologist/Lead Scientist, USDA Agricultural Research Service, Beneficial Insects Introduction Research Unit, DE.</w:t>
      </w:r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12" w:tgtFrame="_blank" w:history="1">
        <w:r w:rsidRPr="006036D9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Register here</w:t>
        </w:r>
      </w:hyperlink>
    </w:p>
    <w:p w:rsidR="00086B68" w:rsidRPr="006036D9" w:rsidRDefault="00086B68" w:rsidP="0008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6036D9" w:rsidRPr="006036D9" w:rsidRDefault="006036D9" w:rsidP="0008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3" w:tgtFrame="_blank" w:history="1">
        <w:r w:rsidRPr="006036D9">
          <w:rPr>
            <w:rFonts w:eastAsia="Times New Roman" w:cs="Times New Roman"/>
            <w:sz w:val="32"/>
            <w:szCs w:val="32"/>
            <w:u w:val="single"/>
          </w:rPr>
          <w:t xml:space="preserve">Thursday March 2 </w:t>
        </w:r>
        <w:proofErr w:type="gramStart"/>
        <w:r w:rsidRPr="006036D9">
          <w:rPr>
            <w:rFonts w:eastAsia="Times New Roman" w:cs="Times New Roman"/>
            <w:sz w:val="32"/>
            <w:szCs w:val="32"/>
            <w:u w:val="single"/>
          </w:rPr>
          <w:t>-  Creating</w:t>
        </w:r>
        <w:proofErr w:type="gramEnd"/>
        <w:r w:rsidRPr="006036D9">
          <w:rPr>
            <w:rFonts w:eastAsia="Times New Roman" w:cs="Times New Roman"/>
            <w:sz w:val="32"/>
            <w:szCs w:val="32"/>
            <w:u w:val="single"/>
          </w:rPr>
          <w:t xml:space="preserve"> Behavior Change</w:t>
        </w:r>
      </w:hyperlink>
    </w:p>
    <w:p w:rsidR="006036D9" w:rsidRPr="006036D9" w:rsidRDefault="006036D9" w:rsidP="00FB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6036D9">
        <w:rPr>
          <w:rFonts w:ascii="Times New Roman" w:eastAsia="Times New Roman" w:hAnsi="Times New Roman" w:cs="Times New Roman"/>
          <w:sz w:val="24"/>
          <w:szCs w:val="24"/>
        </w:rPr>
        <w:t>2:00p ET </w:t>
      </w:r>
      <w:proofErr w:type="spellStart"/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PlayCleanGo</w:t>
      </w:r>
      <w:proofErr w:type="spellEnd"/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: Research on the Power of Positive Messaging.</w:t>
      </w:r>
      <w:r w:rsidRPr="006036D9">
        <w:rPr>
          <w:rFonts w:ascii="Times New Roman" w:eastAsia="Times New Roman" w:hAnsi="Times New Roman" w:cs="Times New Roman"/>
          <w:sz w:val="24"/>
          <w:szCs w:val="24"/>
        </w:rPr>
        <w:t xml:space="preserve"> Susan Burks, Forestry and Invasive Species Program Coordinator, Minnesota Department of Natural Resources. </w:t>
      </w:r>
      <w:hyperlink r:id="rId14" w:tgtFrame="_blank" w:history="1">
        <w:r w:rsidRPr="006036D9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Register Here</w:t>
        </w:r>
      </w:hyperlink>
    </w:p>
    <w:p w:rsidR="006036D9" w:rsidRDefault="006036D9" w:rsidP="0008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3F17"/>
          <w:sz w:val="24"/>
          <w:szCs w:val="24"/>
        </w:rPr>
      </w:pPr>
      <w:r w:rsidRPr="006036D9">
        <w:rPr>
          <w:rFonts w:ascii="Times New Roman" w:eastAsia="Times New Roman" w:hAnsi="Times New Roman" w:cs="Times New Roman"/>
          <w:sz w:val="24"/>
          <w:szCs w:val="24"/>
        </w:rPr>
        <w:t>3:00p ET </w:t>
      </w:r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Eleven Years of Firewood Behavior Change Research- What is working, and where should we go from here? </w:t>
      </w:r>
      <w:r w:rsidRPr="006036D9">
        <w:rPr>
          <w:rFonts w:ascii="Times New Roman" w:eastAsia="Times New Roman" w:hAnsi="Times New Roman" w:cs="Times New Roman"/>
          <w:sz w:val="24"/>
          <w:szCs w:val="24"/>
        </w:rPr>
        <w:t xml:space="preserve">Leigh Greenwood, Don’t Move Firewood Program Manager, </w:t>
      </w:r>
      <w:proofErr w:type="gramStart"/>
      <w:r w:rsidRPr="006036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036D9">
        <w:rPr>
          <w:rFonts w:ascii="Times New Roman" w:eastAsia="Times New Roman" w:hAnsi="Times New Roman" w:cs="Times New Roman"/>
          <w:sz w:val="24"/>
          <w:szCs w:val="24"/>
        </w:rPr>
        <w:t xml:space="preserve"> Nature Conservancy, Missoula MT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6D9">
        <w:rPr>
          <w:rFonts w:ascii="Times New Roman" w:eastAsia="Times New Roman" w:hAnsi="Times New Roman" w:cs="Times New Roman"/>
          <w:color w:val="5C3F17"/>
          <w:sz w:val="24"/>
          <w:szCs w:val="24"/>
        </w:rPr>
        <w:t> </w:t>
      </w:r>
      <w:hyperlink r:id="rId15" w:tgtFrame="_blank" w:history="1">
        <w:r w:rsidRPr="006036D9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Register Here</w:t>
        </w:r>
      </w:hyperlink>
    </w:p>
    <w:p w:rsidR="00086B68" w:rsidRPr="006036D9" w:rsidRDefault="00086B68" w:rsidP="0008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bookmarkStart w:id="0" w:name="_GoBack"/>
      <w:bookmarkEnd w:id="0"/>
    </w:p>
    <w:p w:rsidR="006036D9" w:rsidRPr="006036D9" w:rsidRDefault="006036D9" w:rsidP="00086B6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  <w:hyperlink r:id="rId16" w:tgtFrame="_blank" w:history="1">
        <w:r w:rsidRPr="006036D9">
          <w:rPr>
            <w:rFonts w:eastAsia="Times New Roman" w:cs="Times New Roman"/>
            <w:sz w:val="32"/>
            <w:szCs w:val="32"/>
            <w:u w:val="single"/>
          </w:rPr>
          <w:t>Friday March 3 - Public-Private Partnerships</w:t>
        </w:r>
      </w:hyperlink>
    </w:p>
    <w:p w:rsidR="006036D9" w:rsidRPr="006036D9" w:rsidRDefault="006036D9" w:rsidP="00FB0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6036D9">
        <w:rPr>
          <w:rFonts w:ascii="Times New Roman" w:eastAsia="Times New Roman" w:hAnsi="Times New Roman" w:cs="Times New Roman"/>
          <w:sz w:val="24"/>
          <w:szCs w:val="24"/>
        </w:rPr>
        <w:t>11a ET. </w:t>
      </w:r>
      <w:r w:rsidRPr="006036D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Grapevine Moth Eradication Program – a Formula for a Successful Eradication Project.</w:t>
      </w:r>
      <w:r w:rsidRPr="006036D9">
        <w:rPr>
          <w:rFonts w:ascii="Times New Roman" w:eastAsia="Times New Roman" w:hAnsi="Times New Roman" w:cs="Times New Roman"/>
          <w:sz w:val="24"/>
          <w:szCs w:val="24"/>
        </w:rPr>
        <w:t xml:space="preserve"> Nick Condos, Director, Plant Health and Pest Prevention Services, California Department of Food and Agriculture, Sacramento, CA. </w:t>
      </w:r>
      <w:hyperlink r:id="rId17" w:tgtFrame="_blank" w:history="1">
        <w:r w:rsidRPr="006036D9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Register Here</w:t>
        </w:r>
      </w:hyperlink>
    </w:p>
    <w:sectPr w:rsidR="006036D9" w:rsidRPr="006036D9" w:rsidSect="006036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D9"/>
    <w:rsid w:val="00037D57"/>
    <w:rsid w:val="00086B68"/>
    <w:rsid w:val="001C7085"/>
    <w:rsid w:val="00555E32"/>
    <w:rsid w:val="006036D9"/>
    <w:rsid w:val="00B165F3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F0560-41EA-4985-857A-96F5741C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6036D9"/>
  </w:style>
  <w:style w:type="character" w:styleId="Hyperlink">
    <w:name w:val="Hyperlink"/>
    <w:basedOn w:val="DefaultParagraphFont"/>
    <w:uiPriority w:val="99"/>
    <w:semiHidden/>
    <w:unhideWhenUsed/>
    <w:rsid w:val="006036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aw.org/meetings/2017/tuesday/" TargetMode="External"/><Relationship Id="rId13" Type="http://schemas.openxmlformats.org/officeDocument/2006/relationships/hyperlink" Target="http://www.nisaw.org/meetings/2017/thursday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268990402564002562" TargetMode="External"/><Relationship Id="rId12" Type="http://schemas.openxmlformats.org/officeDocument/2006/relationships/hyperlink" Target="https://attendee.gotowebinar.com/register/6277382743222106882" TargetMode="External"/><Relationship Id="rId17" Type="http://schemas.openxmlformats.org/officeDocument/2006/relationships/hyperlink" Target="https://attendee.gotowebinar.com/register/68997547030550039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saw.org/meetings/2017/friday/" TargetMode="Externa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54089755401330689" TargetMode="External"/><Relationship Id="rId11" Type="http://schemas.openxmlformats.org/officeDocument/2006/relationships/hyperlink" Target="http://www.nisaw.org/meetings/2017/wednesday/" TargetMode="External"/><Relationship Id="rId5" Type="http://schemas.openxmlformats.org/officeDocument/2006/relationships/hyperlink" Target="http://www.nisaw.org/meetings/2017/monday/" TargetMode="External"/><Relationship Id="rId15" Type="http://schemas.openxmlformats.org/officeDocument/2006/relationships/hyperlink" Target="https://attendee.gotowebinar.com/register/2397653710033141506" TargetMode="External"/><Relationship Id="rId10" Type="http://schemas.openxmlformats.org/officeDocument/2006/relationships/hyperlink" Target="https://attendee.gotowebinar.com/register/852772460448890496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isaw.org/" TargetMode="External"/><Relationship Id="rId9" Type="http://schemas.openxmlformats.org/officeDocument/2006/relationships/hyperlink" Target="https://attendee.gotowebinar.com/register/719432828674839042" TargetMode="External"/><Relationship Id="rId14" Type="http://schemas.openxmlformats.org/officeDocument/2006/relationships/hyperlink" Target="https://attendee.gotowebinar.com/register/169823457239551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NPS/NCR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Swearingen, Jil</dc:creator>
  <cp:keywords/>
  <dc:description/>
  <cp:lastModifiedBy>Swearingen, Jil</cp:lastModifiedBy>
  <cp:revision>5</cp:revision>
  <cp:lastPrinted>2017-02-08T17:11:00Z</cp:lastPrinted>
  <dcterms:created xsi:type="dcterms:W3CDTF">2017-02-08T16:56:00Z</dcterms:created>
  <dcterms:modified xsi:type="dcterms:W3CDTF">2017-02-08T17:11:00Z</dcterms:modified>
</cp:coreProperties>
</file>