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89DA3" w14:textId="2B5E5AEF" w:rsidR="00643436" w:rsidRDefault="00600C5C" w:rsidP="00600C5C">
      <w:pPr>
        <w:jc w:val="right"/>
        <w:rPr>
          <w:rFonts w:ascii="Trebuchet MS" w:hAnsi="Trebuchet MS"/>
          <w:i/>
          <w:iCs/>
          <w:color w:val="212121"/>
          <w:sz w:val="16"/>
          <w:szCs w:val="16"/>
          <w:shd w:val="clear" w:color="auto" w:fill="F5F5F5"/>
        </w:rPr>
      </w:pPr>
      <w:bookmarkStart w:id="0" w:name="_GoBack"/>
      <w:bookmarkEnd w:id="0"/>
      <w:r w:rsidRPr="00E213A4">
        <w:rPr>
          <w:noProof/>
          <w:sz w:val="16"/>
          <w:szCs w:val="16"/>
        </w:rPr>
        <w:drawing>
          <wp:anchor distT="0" distB="0" distL="114300" distR="114300" simplePos="0" relativeHeight="251658240" behindDoc="0" locked="0" layoutInCell="1" allowOverlap="1" wp14:anchorId="2E32E579" wp14:editId="1DB106CB">
            <wp:simplePos x="0" y="0"/>
            <wp:positionH relativeFrom="margin">
              <wp:posOffset>-126365</wp:posOffset>
            </wp:positionH>
            <wp:positionV relativeFrom="paragraph">
              <wp:posOffset>20420</wp:posOffset>
            </wp:positionV>
            <wp:extent cx="7188835" cy="3870960"/>
            <wp:effectExtent l="19050" t="19050" r="12065" b="15240"/>
            <wp:wrapSquare wrapText="bothSides"/>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88835" cy="387096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E213A4" w:rsidRPr="00E213A4">
        <w:rPr>
          <w:rFonts w:ascii="Trebuchet MS" w:hAnsi="Trebuchet MS"/>
          <w:i/>
          <w:iCs/>
          <w:color w:val="212121"/>
          <w:sz w:val="16"/>
          <w:szCs w:val="16"/>
          <w:shd w:val="clear" w:color="auto" w:fill="F5F5F5"/>
        </w:rPr>
        <w:t>Photo</w:t>
      </w:r>
      <w:r w:rsidR="00E213A4">
        <w:rPr>
          <w:rFonts w:ascii="Trebuchet MS" w:hAnsi="Trebuchet MS"/>
          <w:i/>
          <w:iCs/>
          <w:color w:val="212121"/>
          <w:sz w:val="16"/>
          <w:szCs w:val="16"/>
          <w:shd w:val="clear" w:color="auto" w:fill="F5F5F5"/>
        </w:rPr>
        <w:t xml:space="preserve"> Credit</w:t>
      </w:r>
      <w:r w:rsidR="00E213A4" w:rsidRPr="00E213A4">
        <w:rPr>
          <w:rFonts w:ascii="Trebuchet MS" w:hAnsi="Trebuchet MS"/>
          <w:i/>
          <w:iCs/>
          <w:color w:val="212121"/>
          <w:sz w:val="16"/>
          <w:szCs w:val="16"/>
          <w:shd w:val="clear" w:color="auto" w:fill="F5F5F5"/>
        </w:rPr>
        <w:t>: Shutterstock</w:t>
      </w:r>
    </w:p>
    <w:p w14:paraId="36F3E5D3" w14:textId="6E6A9339" w:rsidR="00F7428C" w:rsidRPr="009C1FC8" w:rsidRDefault="00643436" w:rsidP="005F1A68">
      <w:pPr>
        <w:jc w:val="center"/>
        <w:rPr>
          <w:rFonts w:ascii="Century Gothic" w:hAnsi="Century Gothic"/>
          <w:b/>
          <w:iCs/>
          <w:color w:val="385623" w:themeColor="accent6" w:themeShade="80"/>
          <w:sz w:val="76"/>
          <w:szCs w:val="76"/>
          <w:shd w:val="clear" w:color="auto" w:fill="F5F5F5"/>
          <w14:shadow w14:blurRad="50800" w14:dist="38100" w14:dir="2700000" w14:sx="100000" w14:sy="100000" w14:kx="0" w14:ky="0" w14:algn="tl">
            <w14:srgbClr w14:val="000000">
              <w14:alpha w14:val="60000"/>
            </w14:srgbClr>
          </w14:shadow>
        </w:rPr>
      </w:pPr>
      <w:r w:rsidRPr="00A71195">
        <w:rPr>
          <w:rFonts w:ascii="Century Gothic" w:hAnsi="Century Gothic"/>
          <w:b/>
          <w:iCs/>
          <w:color w:val="385623" w:themeColor="accent6" w:themeShade="80"/>
          <w:sz w:val="76"/>
          <w:szCs w:val="76"/>
          <w14:shadow w14:blurRad="50800" w14:dist="38100" w14:dir="2700000" w14:sx="100000" w14:sy="100000" w14:kx="0" w14:ky="0" w14:algn="tl">
            <w14:srgbClr w14:val="000000">
              <w14:alpha w14:val="60000"/>
            </w14:srgbClr>
          </w14:shadow>
        </w:rPr>
        <w:t>E</w:t>
      </w:r>
      <w:r w:rsidR="00474435" w:rsidRPr="00A71195">
        <w:rPr>
          <w:rFonts w:ascii="Century Gothic" w:hAnsi="Century Gothic"/>
          <w:b/>
          <w:iCs/>
          <w:color w:val="385623" w:themeColor="accent6" w:themeShade="80"/>
          <w:sz w:val="76"/>
          <w:szCs w:val="76"/>
          <w14:shadow w14:blurRad="50800" w14:dist="38100" w14:dir="2700000" w14:sx="100000" w14:sy="100000" w14:kx="0" w14:ky="0" w14:algn="tl">
            <w14:srgbClr w14:val="000000">
              <w14:alpha w14:val="60000"/>
            </w14:srgbClr>
          </w14:shadow>
        </w:rPr>
        <w:t>merald Ash Borer Workshop</w:t>
      </w:r>
    </w:p>
    <w:p w14:paraId="00A10C55" w14:textId="2AF3AA42" w:rsidR="00246528" w:rsidRPr="001572C0" w:rsidRDefault="00B84E3A" w:rsidP="00BF0E32">
      <w:pPr>
        <w:spacing w:after="0"/>
        <w:jc w:val="center"/>
        <w:rPr>
          <w:rFonts w:ascii="Arial Narrow" w:hAnsi="Arial Narrow" w:cstheme="majorHAnsi"/>
          <w:i/>
          <w:iCs/>
          <w:color w:val="212121"/>
          <w:sz w:val="32"/>
          <w:szCs w:val="32"/>
          <w:shd w:val="clear" w:color="auto" w:fill="F5F5F5"/>
        </w:rPr>
      </w:pPr>
      <w:r w:rsidRPr="00A71195">
        <w:rPr>
          <w:rFonts w:ascii="Arial Narrow" w:hAnsi="Arial Narrow" w:cstheme="majorHAnsi"/>
          <w:i/>
          <w:iCs/>
          <w:color w:val="212121"/>
          <w:sz w:val="32"/>
          <w:szCs w:val="32"/>
        </w:rPr>
        <w:t xml:space="preserve">An </w:t>
      </w:r>
      <w:r w:rsidR="00246528" w:rsidRPr="00A71195">
        <w:rPr>
          <w:rFonts w:ascii="Arial Narrow" w:hAnsi="Arial Narrow" w:cstheme="majorHAnsi"/>
          <w:i/>
          <w:iCs/>
          <w:color w:val="212121"/>
          <w:sz w:val="32"/>
          <w:szCs w:val="32"/>
        </w:rPr>
        <w:t xml:space="preserve">Integrated Approach to Managing </w:t>
      </w:r>
      <w:r w:rsidR="003D7430" w:rsidRPr="00A71195">
        <w:rPr>
          <w:rFonts w:ascii="Arial Narrow" w:hAnsi="Arial Narrow" w:cstheme="majorHAnsi"/>
          <w:i/>
          <w:iCs/>
          <w:color w:val="212121"/>
          <w:sz w:val="32"/>
          <w:szCs w:val="32"/>
        </w:rPr>
        <w:t xml:space="preserve">the </w:t>
      </w:r>
      <w:r w:rsidR="00246528" w:rsidRPr="00A71195">
        <w:rPr>
          <w:rFonts w:ascii="Arial Narrow" w:hAnsi="Arial Narrow" w:cstheme="majorHAnsi"/>
          <w:i/>
          <w:iCs/>
          <w:color w:val="212121"/>
          <w:sz w:val="32"/>
          <w:szCs w:val="32"/>
        </w:rPr>
        <w:t>Invasive Emerald Ash Borer</w:t>
      </w:r>
      <w:r w:rsidR="009C1FC8" w:rsidRPr="00A71195">
        <w:rPr>
          <w:rFonts w:ascii="Arial Narrow" w:hAnsi="Arial Narrow" w:cstheme="majorHAnsi"/>
          <w:i/>
          <w:iCs/>
          <w:color w:val="212121"/>
          <w:sz w:val="32"/>
          <w:szCs w:val="32"/>
        </w:rPr>
        <w:t xml:space="preserve"> Using</w:t>
      </w:r>
      <w:r w:rsidR="00246528" w:rsidRPr="00A71195">
        <w:rPr>
          <w:rFonts w:ascii="Arial Narrow" w:hAnsi="Arial Narrow" w:cstheme="majorHAnsi"/>
          <w:i/>
          <w:iCs/>
          <w:color w:val="212121"/>
          <w:sz w:val="32"/>
          <w:szCs w:val="32"/>
        </w:rPr>
        <w:t xml:space="preserve"> Biological Control and Systemic Insecticides</w:t>
      </w:r>
      <w:r w:rsidR="009C1FC8" w:rsidRPr="00A71195">
        <w:rPr>
          <w:rFonts w:ascii="Arial Narrow" w:hAnsi="Arial Narrow" w:cstheme="majorHAnsi"/>
          <w:i/>
          <w:iCs/>
          <w:color w:val="212121"/>
          <w:sz w:val="32"/>
          <w:szCs w:val="32"/>
        </w:rPr>
        <w:t xml:space="preserve"> to Protect North American Ash Resources</w:t>
      </w:r>
    </w:p>
    <w:p w14:paraId="22CF4E0C" w14:textId="18D01B7E" w:rsidR="004C32E5" w:rsidRDefault="004C32E5" w:rsidP="0068180E">
      <w:pPr>
        <w:spacing w:after="0"/>
        <w:jc w:val="center"/>
        <w:rPr>
          <w:rFonts w:ascii="Century Gothic" w:hAnsi="Century Gothic" w:cstheme="majorHAnsi"/>
          <w:i/>
          <w:iCs/>
          <w:color w:val="212121"/>
          <w:sz w:val="28"/>
          <w:szCs w:val="28"/>
          <w:shd w:val="clear" w:color="auto" w:fill="F5F5F5"/>
        </w:rPr>
      </w:pPr>
    </w:p>
    <w:p w14:paraId="1BCAD768" w14:textId="580C16BB" w:rsidR="004C32E5" w:rsidRPr="00A71195" w:rsidRDefault="004C32E5" w:rsidP="004C32E5">
      <w:pPr>
        <w:jc w:val="center"/>
        <w:rPr>
          <w:rFonts w:ascii="Century Gothic" w:hAnsi="Century Gothic" w:cstheme="majorHAnsi"/>
          <w:b/>
          <w:iCs/>
          <w:color w:val="212121"/>
          <w:sz w:val="40"/>
          <w:szCs w:val="40"/>
        </w:rPr>
      </w:pPr>
      <w:r w:rsidRPr="00A71195">
        <w:rPr>
          <w:rFonts w:ascii="Century Gothic" w:hAnsi="Century Gothic" w:cstheme="majorHAnsi"/>
          <w:b/>
          <w:iCs/>
          <w:color w:val="212121"/>
          <w:sz w:val="40"/>
          <w:szCs w:val="40"/>
        </w:rPr>
        <w:t>July 10, 2018 (8:00am to 2:30pm</w:t>
      </w:r>
      <w:r w:rsidR="006D2694" w:rsidRPr="00A71195">
        <w:rPr>
          <w:rFonts w:ascii="Century Gothic" w:hAnsi="Century Gothic" w:cstheme="majorHAnsi"/>
          <w:b/>
          <w:iCs/>
          <w:color w:val="212121"/>
          <w:sz w:val="40"/>
          <w:szCs w:val="40"/>
        </w:rPr>
        <w:t>)</w:t>
      </w:r>
    </w:p>
    <w:p w14:paraId="5B1C57C1" w14:textId="77777777" w:rsidR="004C32E5" w:rsidRPr="00A71195" w:rsidRDefault="00261377" w:rsidP="00261377">
      <w:pPr>
        <w:jc w:val="center"/>
        <w:rPr>
          <w:rFonts w:ascii="Century Gothic" w:hAnsi="Century Gothic" w:cstheme="majorHAnsi"/>
          <w:b/>
          <w:iCs/>
          <w:color w:val="212121"/>
          <w:sz w:val="40"/>
          <w:szCs w:val="40"/>
        </w:rPr>
      </w:pPr>
      <w:r w:rsidRPr="00A71195">
        <w:rPr>
          <w:rFonts w:ascii="Century Gothic" w:hAnsi="Century Gothic" w:cstheme="majorHAnsi"/>
          <w:b/>
          <w:iCs/>
          <w:color w:val="212121"/>
          <w:sz w:val="40"/>
          <w:szCs w:val="40"/>
        </w:rPr>
        <w:t>U.S. National Arboretum</w:t>
      </w:r>
      <w:r w:rsidR="00F20BEB" w:rsidRPr="00A71195">
        <w:rPr>
          <w:rFonts w:ascii="Century Gothic" w:hAnsi="Century Gothic" w:cstheme="majorHAnsi"/>
          <w:b/>
          <w:iCs/>
          <w:color w:val="212121"/>
          <w:sz w:val="40"/>
          <w:szCs w:val="40"/>
        </w:rPr>
        <w:t xml:space="preserve">, </w:t>
      </w:r>
      <w:r w:rsidRPr="00A71195">
        <w:rPr>
          <w:rFonts w:ascii="Century Gothic" w:hAnsi="Century Gothic" w:cstheme="majorHAnsi"/>
          <w:b/>
          <w:iCs/>
          <w:color w:val="212121"/>
          <w:sz w:val="40"/>
          <w:szCs w:val="40"/>
        </w:rPr>
        <w:t>Washington DC</w:t>
      </w:r>
      <w:r w:rsidR="00F67CDB" w:rsidRPr="00A71195">
        <w:rPr>
          <w:rFonts w:ascii="Century Gothic" w:hAnsi="Century Gothic" w:cstheme="majorHAnsi"/>
          <w:b/>
          <w:iCs/>
          <w:color w:val="212121"/>
          <w:sz w:val="40"/>
          <w:szCs w:val="40"/>
        </w:rPr>
        <w:t xml:space="preserve"> (</w:t>
      </w:r>
      <w:r w:rsidR="00F20BEB" w:rsidRPr="00A71195">
        <w:rPr>
          <w:rFonts w:ascii="Century Gothic" w:hAnsi="Century Gothic" w:cstheme="majorHAnsi"/>
          <w:b/>
          <w:iCs/>
          <w:color w:val="212121"/>
          <w:sz w:val="40"/>
          <w:szCs w:val="40"/>
        </w:rPr>
        <w:t>Auditorium</w:t>
      </w:r>
      <w:r w:rsidR="00F67CDB" w:rsidRPr="00A71195">
        <w:rPr>
          <w:rFonts w:ascii="Century Gothic" w:hAnsi="Century Gothic" w:cstheme="majorHAnsi"/>
          <w:b/>
          <w:iCs/>
          <w:color w:val="212121"/>
          <w:sz w:val="40"/>
          <w:szCs w:val="40"/>
        </w:rPr>
        <w:t>)</w:t>
      </w:r>
    </w:p>
    <w:p w14:paraId="051ACE0D" w14:textId="0902BD34" w:rsidR="00F20BEB" w:rsidRPr="00D26AEB" w:rsidRDefault="004C32E5" w:rsidP="00261377">
      <w:pPr>
        <w:jc w:val="center"/>
        <w:rPr>
          <w:rFonts w:ascii="Arial Narrow" w:hAnsi="Arial Narrow" w:cstheme="majorHAnsi"/>
          <w:iCs/>
          <w:color w:val="212121"/>
          <w:sz w:val="28"/>
          <w:szCs w:val="28"/>
          <w:shd w:val="clear" w:color="auto" w:fill="F5F5F5"/>
        </w:rPr>
      </w:pPr>
      <w:r w:rsidRPr="00D26AEB">
        <w:rPr>
          <w:rFonts w:ascii="Arial Narrow" w:hAnsi="Arial Narrow" w:cstheme="majorHAnsi"/>
          <w:iCs/>
          <w:color w:val="212121"/>
          <w:sz w:val="28"/>
          <w:szCs w:val="28"/>
        </w:rPr>
        <w:t>3501 New York Ave., NE, Washington DC 20002; 202-245-2726</w:t>
      </w:r>
    </w:p>
    <w:p w14:paraId="2989057A" w14:textId="77777777" w:rsidR="00D26AEB" w:rsidRPr="00D26AEB" w:rsidRDefault="00D26AEB" w:rsidP="00D26AEB">
      <w:pPr>
        <w:pStyle w:val="Title"/>
        <w:jc w:val="center"/>
        <w:rPr>
          <w:rFonts w:asciiTheme="minorHAnsi" w:hAnsiTheme="minorHAnsi" w:cstheme="minorHAnsi"/>
          <w:color w:val="385623" w:themeColor="accent6" w:themeShade="80"/>
          <w:sz w:val="28"/>
          <w:szCs w:val="28"/>
          <w:shd w:val="clear" w:color="auto" w:fill="F5F5F5"/>
        </w:rPr>
      </w:pPr>
      <w:r>
        <w:rPr>
          <w:rFonts w:asciiTheme="minorHAnsi" w:hAnsiTheme="minorHAnsi" w:cstheme="minorHAnsi"/>
          <w:color w:val="385623" w:themeColor="accent6" w:themeShade="80"/>
          <w:sz w:val="28"/>
          <w:szCs w:val="28"/>
        </w:rPr>
        <w:t xml:space="preserve">Sponsored </w:t>
      </w:r>
      <w:r w:rsidRPr="00D26AEB">
        <w:rPr>
          <w:rFonts w:asciiTheme="minorHAnsi" w:hAnsiTheme="minorHAnsi" w:cstheme="minorHAnsi"/>
          <w:color w:val="385623" w:themeColor="accent6" w:themeShade="80"/>
          <w:sz w:val="28"/>
          <w:szCs w:val="28"/>
        </w:rPr>
        <w:t xml:space="preserve">by the U.S. National Arboretum </w:t>
      </w:r>
      <w:r>
        <w:rPr>
          <w:rFonts w:asciiTheme="minorHAnsi" w:hAnsiTheme="minorHAnsi" w:cstheme="minorHAnsi"/>
          <w:color w:val="385623" w:themeColor="accent6" w:themeShade="80"/>
          <w:sz w:val="28"/>
          <w:szCs w:val="28"/>
        </w:rPr>
        <w:t xml:space="preserve">and </w:t>
      </w:r>
      <w:r w:rsidRPr="00D26AEB">
        <w:rPr>
          <w:rFonts w:asciiTheme="minorHAnsi" w:hAnsiTheme="minorHAnsi" w:cstheme="minorHAnsi"/>
          <w:color w:val="385623" w:themeColor="accent6" w:themeShade="80"/>
          <w:sz w:val="28"/>
          <w:szCs w:val="28"/>
        </w:rPr>
        <w:t>U.S. Forest Service</w:t>
      </w:r>
    </w:p>
    <w:p w14:paraId="49212B90" w14:textId="77777777" w:rsidR="002520EC" w:rsidRPr="001572C0" w:rsidRDefault="002520EC" w:rsidP="00261377">
      <w:pPr>
        <w:jc w:val="center"/>
        <w:rPr>
          <w:rFonts w:asciiTheme="majorHAnsi" w:hAnsiTheme="majorHAnsi" w:cstheme="majorHAnsi"/>
          <w:iCs/>
          <w:color w:val="212121"/>
          <w:sz w:val="20"/>
          <w:szCs w:val="20"/>
          <w:shd w:val="clear" w:color="auto" w:fill="F5F5F5"/>
        </w:rPr>
      </w:pPr>
    </w:p>
    <w:p w14:paraId="127028C2" w14:textId="77777777" w:rsidR="002520EC" w:rsidRPr="001572C0" w:rsidRDefault="00DC705C" w:rsidP="002520EC">
      <w:pPr>
        <w:jc w:val="center"/>
        <w:rPr>
          <w:rFonts w:ascii="Century Gothic" w:hAnsi="Century Gothic" w:cstheme="majorHAnsi"/>
          <w:b/>
          <w:color w:val="212121"/>
          <w:sz w:val="36"/>
          <w:szCs w:val="36"/>
          <w:shd w:val="clear" w:color="auto" w:fill="F5F5F5"/>
        </w:rPr>
      </w:pPr>
      <w:hyperlink r:id="rId5" w:history="1">
        <w:r w:rsidR="002520EC" w:rsidRPr="00D26AEB">
          <w:rPr>
            <w:rStyle w:val="Hyperlink"/>
            <w:rFonts w:ascii="Century Gothic" w:hAnsi="Century Gothic" w:cstheme="majorHAnsi"/>
            <w:b/>
            <w:sz w:val="36"/>
            <w:szCs w:val="36"/>
          </w:rPr>
          <w:t>Registration is required.</w:t>
        </w:r>
      </w:hyperlink>
      <w:r w:rsidR="002520EC" w:rsidRPr="00D26AEB">
        <w:rPr>
          <w:rFonts w:ascii="Century Gothic" w:hAnsi="Century Gothic" w:cstheme="majorHAnsi"/>
          <w:b/>
          <w:color w:val="212121"/>
          <w:sz w:val="36"/>
          <w:szCs w:val="36"/>
        </w:rPr>
        <w:t xml:space="preserve"> Please register by June 30.</w:t>
      </w:r>
    </w:p>
    <w:p w14:paraId="73D8525F" w14:textId="77777777" w:rsidR="002520EC" w:rsidRPr="001572C0" w:rsidRDefault="002520EC" w:rsidP="002520EC">
      <w:pPr>
        <w:jc w:val="center"/>
        <w:rPr>
          <w:rFonts w:ascii="Century Gothic" w:hAnsi="Century Gothic" w:cstheme="majorHAnsi"/>
          <w:b/>
          <w:color w:val="212121"/>
          <w:sz w:val="24"/>
          <w:szCs w:val="24"/>
          <w:shd w:val="clear" w:color="auto" w:fill="F5F5F5"/>
        </w:rPr>
      </w:pPr>
      <w:r w:rsidRPr="00D26AEB">
        <w:rPr>
          <w:rFonts w:ascii="Century Gothic" w:hAnsi="Century Gothic" w:cstheme="majorHAnsi"/>
          <w:b/>
          <w:color w:val="212121"/>
          <w:sz w:val="24"/>
          <w:szCs w:val="24"/>
        </w:rPr>
        <w:t>Registration fee is $10. Optional lunch $12 (You must pre-order lunch; pay at workshop).</w:t>
      </w:r>
    </w:p>
    <w:p w14:paraId="2BD04B7F" w14:textId="77777777" w:rsidR="00D26AEB" w:rsidRDefault="00D26AEB" w:rsidP="002520EC">
      <w:pPr>
        <w:pStyle w:val="Title"/>
        <w:jc w:val="center"/>
        <w:rPr>
          <w:rFonts w:asciiTheme="minorHAnsi" w:hAnsiTheme="minorHAnsi" w:cstheme="minorHAnsi"/>
          <w:color w:val="385623" w:themeColor="accent6" w:themeShade="80"/>
          <w:sz w:val="24"/>
          <w:szCs w:val="24"/>
        </w:rPr>
      </w:pPr>
    </w:p>
    <w:p w14:paraId="518D45B8" w14:textId="33B887E0" w:rsidR="00D26AEB" w:rsidRPr="00FC409B" w:rsidRDefault="00D26AEB" w:rsidP="002520EC">
      <w:pPr>
        <w:pStyle w:val="Title"/>
        <w:jc w:val="center"/>
        <w:rPr>
          <w:rFonts w:cstheme="majorHAnsi"/>
          <w:color w:val="385623" w:themeColor="accent6" w:themeShade="80"/>
          <w:sz w:val="28"/>
          <w:szCs w:val="28"/>
        </w:rPr>
      </w:pPr>
      <w:r w:rsidRPr="00FC409B">
        <w:rPr>
          <w:rFonts w:cstheme="majorHAnsi"/>
          <w:color w:val="212121"/>
          <w:sz w:val="28"/>
          <w:szCs w:val="28"/>
        </w:rPr>
        <w:t xml:space="preserve">For more information on the program, contact </w:t>
      </w:r>
      <w:proofErr w:type="spellStart"/>
      <w:r w:rsidRPr="00FC409B">
        <w:rPr>
          <w:rFonts w:cstheme="majorHAnsi"/>
          <w:color w:val="212121"/>
          <w:sz w:val="28"/>
          <w:szCs w:val="28"/>
        </w:rPr>
        <w:t>Jil</w:t>
      </w:r>
      <w:proofErr w:type="spellEnd"/>
      <w:r w:rsidRPr="00FC409B">
        <w:rPr>
          <w:rFonts w:cstheme="majorHAnsi"/>
          <w:color w:val="212121"/>
          <w:sz w:val="28"/>
          <w:szCs w:val="28"/>
        </w:rPr>
        <w:t xml:space="preserve"> Swearingen at: </w:t>
      </w:r>
      <w:proofErr w:type="spellStart"/>
      <w:r w:rsidRPr="00FC409B">
        <w:rPr>
          <w:rFonts w:cstheme="majorHAnsi"/>
          <w:color w:val="212121"/>
          <w:sz w:val="28"/>
          <w:szCs w:val="28"/>
        </w:rPr>
        <w:t>jilswearingen</w:t>
      </w:r>
      <w:proofErr w:type="spellEnd"/>
      <w:r w:rsidRPr="00FC409B">
        <w:rPr>
          <w:rFonts w:cstheme="majorHAnsi"/>
          <w:color w:val="212121"/>
          <w:sz w:val="28"/>
          <w:szCs w:val="28"/>
        </w:rPr>
        <w:t xml:space="preserve"> (at) gmail.com</w:t>
      </w:r>
    </w:p>
    <w:p w14:paraId="6C72AF67" w14:textId="77777777" w:rsidR="00D26AEB" w:rsidRDefault="00D26AEB" w:rsidP="002520EC">
      <w:pPr>
        <w:pStyle w:val="Title"/>
        <w:jc w:val="center"/>
        <w:rPr>
          <w:rFonts w:asciiTheme="minorHAnsi" w:hAnsiTheme="minorHAnsi" w:cstheme="minorHAnsi"/>
          <w:color w:val="385623" w:themeColor="accent6" w:themeShade="80"/>
          <w:sz w:val="24"/>
          <w:szCs w:val="24"/>
        </w:rPr>
      </w:pPr>
    </w:p>
    <w:p w14:paraId="0F5810AF" w14:textId="2BF2A7B9" w:rsidR="00643436" w:rsidRPr="00466ED1" w:rsidRDefault="00BF0E32" w:rsidP="002520EC">
      <w:pPr>
        <w:pStyle w:val="Title"/>
        <w:jc w:val="center"/>
        <w:rPr>
          <w:rFonts w:ascii="Century Gothic" w:hAnsi="Century Gothic" w:cstheme="majorHAnsi"/>
          <w:b/>
          <w:color w:val="385623" w:themeColor="accent6" w:themeShade="80"/>
          <w:sz w:val="36"/>
          <w:szCs w:val="36"/>
          <w:shd w:val="clear" w:color="auto" w:fill="F5F5F5"/>
        </w:rPr>
      </w:pPr>
      <w:r w:rsidRPr="001572C0">
        <w:rPr>
          <w:rFonts w:ascii="Century Gothic" w:hAnsi="Century Gothic"/>
          <w:b/>
          <w:color w:val="385623" w:themeColor="accent6" w:themeShade="80"/>
          <w:shd w:val="clear" w:color="auto" w:fill="F5F5F5"/>
        </w:rPr>
        <w:br w:type="page"/>
      </w:r>
      <w:r w:rsidR="00643436" w:rsidRPr="00466ED1">
        <w:rPr>
          <w:rFonts w:ascii="Century Gothic" w:hAnsi="Century Gothic" w:cstheme="majorHAnsi"/>
          <w:b/>
          <w:color w:val="385623" w:themeColor="accent6" w:themeShade="80"/>
          <w:sz w:val="36"/>
          <w:szCs w:val="36"/>
        </w:rPr>
        <w:lastRenderedPageBreak/>
        <w:t>Agenda</w:t>
      </w:r>
    </w:p>
    <w:p w14:paraId="79B55EEC" w14:textId="77777777" w:rsidR="00467393" w:rsidRPr="00466ED1" w:rsidRDefault="00467393" w:rsidP="00246528">
      <w:pPr>
        <w:rPr>
          <w:rFonts w:asciiTheme="majorHAnsi" w:hAnsiTheme="majorHAnsi" w:cstheme="majorHAnsi"/>
          <w:color w:val="212121"/>
          <w:sz w:val="18"/>
          <w:szCs w:val="18"/>
          <w:shd w:val="clear" w:color="auto" w:fill="F5F5F5"/>
        </w:rPr>
      </w:pPr>
    </w:p>
    <w:p w14:paraId="42DA6E7E" w14:textId="6A55192B" w:rsidR="009C1FC8" w:rsidRPr="001572C0" w:rsidRDefault="009E07D9" w:rsidP="001572C0">
      <w:pPr>
        <w:spacing w:after="0" w:line="360" w:lineRule="auto"/>
        <w:rPr>
          <w:rFonts w:ascii="Arial Narrow" w:hAnsi="Arial Narrow" w:cstheme="majorHAnsi"/>
          <w:b/>
          <w:color w:val="212121"/>
          <w:sz w:val="32"/>
          <w:szCs w:val="32"/>
          <w:shd w:val="clear" w:color="auto" w:fill="F5F5F5"/>
        </w:rPr>
      </w:pPr>
      <w:r w:rsidRPr="00D26AEB">
        <w:rPr>
          <w:rFonts w:ascii="Arial Narrow" w:hAnsi="Arial Narrow" w:cstheme="majorHAnsi"/>
          <w:color w:val="212121"/>
          <w:sz w:val="32"/>
          <w:szCs w:val="32"/>
        </w:rPr>
        <w:t xml:space="preserve">8:00a </w:t>
      </w:r>
      <w:r w:rsidR="00246528" w:rsidRPr="00D26AEB">
        <w:rPr>
          <w:rFonts w:ascii="Arial Narrow" w:hAnsi="Arial Narrow" w:cstheme="majorHAnsi"/>
          <w:color w:val="212121"/>
          <w:sz w:val="32"/>
          <w:szCs w:val="32"/>
        </w:rPr>
        <w:tab/>
      </w:r>
      <w:r w:rsidRPr="00D26AEB">
        <w:rPr>
          <w:rFonts w:ascii="Arial Narrow" w:hAnsi="Arial Narrow" w:cstheme="majorHAnsi"/>
          <w:color w:val="212121"/>
          <w:sz w:val="32"/>
          <w:szCs w:val="32"/>
        </w:rPr>
        <w:t>Sign in/Refreshments</w:t>
      </w:r>
      <w:r w:rsidR="00246528" w:rsidRPr="00D26AEB">
        <w:rPr>
          <w:rFonts w:ascii="Arial Narrow" w:hAnsi="Arial Narrow" w:cstheme="majorHAnsi"/>
          <w:color w:val="212121"/>
          <w:sz w:val="32"/>
          <w:szCs w:val="32"/>
        </w:rPr>
        <w:t>. *</w:t>
      </w:r>
      <w:r w:rsidRPr="00D26AEB">
        <w:rPr>
          <w:rFonts w:ascii="Arial Narrow" w:hAnsi="Arial Narrow" w:cstheme="majorHAnsi"/>
          <w:color w:val="212121"/>
          <w:sz w:val="32"/>
          <w:szCs w:val="32"/>
        </w:rPr>
        <w:t>Pay for lunch ($1</w:t>
      </w:r>
      <w:r w:rsidR="00152E86" w:rsidRPr="00D26AEB">
        <w:rPr>
          <w:rFonts w:ascii="Arial Narrow" w:hAnsi="Arial Narrow" w:cstheme="majorHAnsi"/>
          <w:color w:val="212121"/>
          <w:sz w:val="32"/>
          <w:szCs w:val="32"/>
        </w:rPr>
        <w:t>2</w:t>
      </w:r>
      <w:r w:rsidRPr="00D26AEB">
        <w:rPr>
          <w:rFonts w:ascii="Arial Narrow" w:hAnsi="Arial Narrow" w:cstheme="majorHAnsi"/>
          <w:color w:val="212121"/>
          <w:sz w:val="32"/>
          <w:szCs w:val="32"/>
        </w:rPr>
        <w:t xml:space="preserve"> cash)</w:t>
      </w:r>
      <w:r w:rsidRPr="001572C0">
        <w:rPr>
          <w:rFonts w:ascii="Arial Narrow" w:hAnsi="Arial Narrow" w:cstheme="majorHAnsi"/>
          <w:color w:val="212121"/>
          <w:sz w:val="32"/>
          <w:szCs w:val="32"/>
          <w:shd w:val="clear" w:color="auto" w:fill="F5F5F5"/>
        </w:rPr>
        <w:br/>
      </w:r>
      <w:r w:rsidR="009C1FC8" w:rsidRPr="00D26AEB">
        <w:rPr>
          <w:rFonts w:ascii="Arial Narrow" w:hAnsi="Arial Narrow" w:cstheme="majorHAnsi"/>
          <w:b/>
          <w:color w:val="212121"/>
          <w:sz w:val="32"/>
          <w:szCs w:val="32"/>
        </w:rPr>
        <w:t>Morning Program</w:t>
      </w:r>
    </w:p>
    <w:p w14:paraId="6ED620BB" w14:textId="4D6E9C01" w:rsidR="001B125B" w:rsidRPr="001572C0" w:rsidRDefault="009E07D9" w:rsidP="001572C0">
      <w:pPr>
        <w:spacing w:after="0" w:line="360" w:lineRule="auto"/>
        <w:rPr>
          <w:rFonts w:ascii="Arial Narrow" w:hAnsi="Arial Narrow" w:cstheme="majorHAnsi"/>
          <w:color w:val="212121"/>
          <w:sz w:val="32"/>
          <w:szCs w:val="32"/>
          <w:shd w:val="clear" w:color="auto" w:fill="F5F5F5"/>
        </w:rPr>
      </w:pPr>
      <w:r w:rsidRPr="00D26AEB">
        <w:rPr>
          <w:rFonts w:ascii="Arial Narrow" w:hAnsi="Arial Narrow" w:cstheme="majorHAnsi"/>
          <w:color w:val="212121"/>
          <w:sz w:val="32"/>
          <w:szCs w:val="32"/>
        </w:rPr>
        <w:t xml:space="preserve">9:00 </w:t>
      </w:r>
      <w:r w:rsidR="00246528" w:rsidRPr="00D26AEB">
        <w:rPr>
          <w:rFonts w:ascii="Arial Narrow" w:hAnsi="Arial Narrow" w:cstheme="majorHAnsi"/>
          <w:color w:val="212121"/>
          <w:sz w:val="32"/>
          <w:szCs w:val="32"/>
        </w:rPr>
        <w:tab/>
      </w:r>
      <w:r w:rsidR="00246528" w:rsidRPr="00D26AEB">
        <w:rPr>
          <w:rFonts w:ascii="Arial Narrow" w:hAnsi="Arial Narrow" w:cstheme="majorHAnsi"/>
          <w:color w:val="212121"/>
          <w:sz w:val="32"/>
          <w:szCs w:val="32"/>
        </w:rPr>
        <w:tab/>
      </w:r>
      <w:r w:rsidR="00FA1276" w:rsidRPr="00D26AEB">
        <w:rPr>
          <w:rFonts w:ascii="Arial Narrow" w:hAnsi="Arial Narrow" w:cstheme="majorHAnsi"/>
          <w:i/>
          <w:color w:val="212121"/>
          <w:sz w:val="32"/>
          <w:szCs w:val="32"/>
        </w:rPr>
        <w:t>Welcome/Introduction</w:t>
      </w:r>
      <w:r w:rsidR="00D07852" w:rsidRPr="00D26AEB">
        <w:rPr>
          <w:rFonts w:ascii="Arial Narrow" w:hAnsi="Arial Narrow" w:cstheme="majorHAnsi"/>
          <w:color w:val="212121"/>
          <w:sz w:val="32"/>
          <w:szCs w:val="32"/>
        </w:rPr>
        <w:t xml:space="preserve">. </w:t>
      </w:r>
      <w:r w:rsidR="00951D14" w:rsidRPr="00D26AEB">
        <w:rPr>
          <w:rFonts w:ascii="Arial Narrow" w:hAnsi="Arial Narrow" w:cstheme="majorHAnsi"/>
          <w:color w:val="212121"/>
          <w:sz w:val="32"/>
          <w:szCs w:val="32"/>
        </w:rPr>
        <w:t>Jil Swearingen</w:t>
      </w:r>
      <w:r w:rsidR="00AE4F5C" w:rsidRPr="00D26AEB">
        <w:rPr>
          <w:rFonts w:ascii="Arial Narrow" w:hAnsi="Arial Narrow" w:cstheme="majorHAnsi"/>
          <w:color w:val="212121"/>
          <w:sz w:val="32"/>
          <w:szCs w:val="32"/>
        </w:rPr>
        <w:t xml:space="preserve"> &amp; Dick Reardon</w:t>
      </w:r>
    </w:p>
    <w:p w14:paraId="42DAE17F" w14:textId="699CB8F4" w:rsidR="001B125B" w:rsidRPr="001572C0" w:rsidRDefault="009E07D9" w:rsidP="001572C0">
      <w:pPr>
        <w:spacing w:after="0" w:line="360" w:lineRule="auto"/>
        <w:rPr>
          <w:rFonts w:ascii="Arial Narrow" w:hAnsi="Arial Narrow" w:cstheme="majorHAnsi"/>
          <w:color w:val="212121"/>
          <w:sz w:val="32"/>
          <w:szCs w:val="32"/>
        </w:rPr>
      </w:pPr>
      <w:r w:rsidRPr="00F32178">
        <w:rPr>
          <w:rFonts w:ascii="Arial Narrow" w:hAnsi="Arial Narrow" w:cstheme="majorHAnsi"/>
          <w:color w:val="212121"/>
          <w:sz w:val="32"/>
          <w:szCs w:val="32"/>
        </w:rPr>
        <w:t>9:</w:t>
      </w:r>
      <w:r w:rsidR="00A5188F" w:rsidRPr="00F32178">
        <w:rPr>
          <w:rFonts w:ascii="Arial Narrow" w:hAnsi="Arial Narrow" w:cstheme="majorHAnsi"/>
          <w:color w:val="212121"/>
          <w:sz w:val="32"/>
          <w:szCs w:val="32"/>
        </w:rPr>
        <w:t>10</w:t>
      </w:r>
      <w:r w:rsidR="00246528" w:rsidRPr="00F32178">
        <w:rPr>
          <w:rFonts w:ascii="Arial Narrow" w:hAnsi="Arial Narrow" w:cstheme="majorHAnsi"/>
          <w:color w:val="212121"/>
          <w:sz w:val="32"/>
          <w:szCs w:val="32"/>
        </w:rPr>
        <w:tab/>
      </w:r>
      <w:r w:rsidR="00246528" w:rsidRPr="00F32178">
        <w:rPr>
          <w:rFonts w:ascii="Arial Narrow" w:hAnsi="Arial Narrow" w:cstheme="majorHAnsi"/>
          <w:color w:val="212121"/>
          <w:sz w:val="32"/>
          <w:szCs w:val="32"/>
        </w:rPr>
        <w:tab/>
      </w:r>
      <w:r w:rsidR="00D26AEB" w:rsidRPr="00466ED1">
        <w:rPr>
          <w:rFonts w:ascii="Arial Narrow" w:hAnsi="Arial Narrow" w:cstheme="majorHAnsi"/>
          <w:b/>
          <w:color w:val="212121"/>
          <w:sz w:val="32"/>
          <w:szCs w:val="32"/>
        </w:rPr>
        <w:t>Deb McCullough</w:t>
      </w:r>
      <w:r w:rsidR="00D26AEB" w:rsidRPr="00F32178">
        <w:rPr>
          <w:rFonts w:ascii="Arial Narrow" w:hAnsi="Arial Narrow" w:cstheme="majorHAnsi"/>
          <w:color w:val="212121"/>
          <w:sz w:val="32"/>
          <w:szCs w:val="32"/>
        </w:rPr>
        <w:t xml:space="preserve">. </w:t>
      </w:r>
      <w:r w:rsidR="00FA1276" w:rsidRPr="00F32178">
        <w:rPr>
          <w:rFonts w:ascii="Arial Narrow" w:hAnsi="Arial Narrow" w:cstheme="majorHAnsi"/>
          <w:bCs/>
          <w:i/>
          <w:iCs/>
          <w:color w:val="212121"/>
          <w:sz w:val="32"/>
          <w:szCs w:val="32"/>
        </w:rPr>
        <w:t>Using What We’ve Learned to Manage Ash &amp; EAB</w:t>
      </w:r>
      <w:r w:rsidR="00D07852" w:rsidRPr="00F32178">
        <w:rPr>
          <w:rFonts w:ascii="Arial Narrow" w:hAnsi="Arial Narrow" w:cstheme="majorHAnsi"/>
          <w:bCs/>
          <w:i/>
          <w:iCs/>
          <w:color w:val="212121"/>
          <w:sz w:val="32"/>
          <w:szCs w:val="32"/>
        </w:rPr>
        <w:t>.</w:t>
      </w:r>
      <w:r w:rsidR="00FA1276" w:rsidRPr="001572C0">
        <w:rPr>
          <w:rFonts w:ascii="Arial Narrow" w:hAnsi="Arial Narrow" w:cstheme="majorHAnsi"/>
          <w:color w:val="212121"/>
          <w:sz w:val="32"/>
          <w:szCs w:val="32"/>
          <w:shd w:val="clear" w:color="auto" w:fill="F5F5F5"/>
        </w:rPr>
        <w:t xml:space="preserve"> </w:t>
      </w:r>
    </w:p>
    <w:p w14:paraId="4602CF22" w14:textId="6413E6CD" w:rsidR="001B125B" w:rsidRPr="001572C0" w:rsidRDefault="001B125B" w:rsidP="001572C0">
      <w:pPr>
        <w:spacing w:after="0" w:line="360" w:lineRule="auto"/>
        <w:rPr>
          <w:rFonts w:ascii="Arial Narrow" w:hAnsi="Arial Narrow" w:cstheme="majorHAnsi"/>
          <w:color w:val="212121"/>
          <w:sz w:val="32"/>
          <w:szCs w:val="32"/>
          <w:shd w:val="clear" w:color="auto" w:fill="F5F5F5"/>
        </w:rPr>
      </w:pPr>
      <w:r w:rsidRPr="00F32178">
        <w:rPr>
          <w:rFonts w:ascii="Arial Narrow" w:hAnsi="Arial Narrow" w:cstheme="majorHAnsi"/>
          <w:color w:val="212121"/>
          <w:sz w:val="32"/>
          <w:szCs w:val="32"/>
        </w:rPr>
        <w:t xml:space="preserve">10:00 </w:t>
      </w:r>
      <w:r w:rsidRPr="00F32178">
        <w:rPr>
          <w:rFonts w:ascii="Arial Narrow" w:hAnsi="Arial Narrow" w:cstheme="majorHAnsi"/>
          <w:color w:val="212121"/>
          <w:sz w:val="32"/>
          <w:szCs w:val="32"/>
        </w:rPr>
        <w:tab/>
      </w:r>
      <w:r w:rsidR="00D26AEB" w:rsidRPr="00466ED1">
        <w:rPr>
          <w:rFonts w:ascii="Arial Narrow" w:hAnsi="Arial Narrow" w:cstheme="majorHAnsi"/>
          <w:b/>
          <w:color w:val="212121"/>
          <w:sz w:val="32"/>
          <w:szCs w:val="32"/>
        </w:rPr>
        <w:t xml:space="preserve">Roy van </w:t>
      </w:r>
      <w:proofErr w:type="spellStart"/>
      <w:r w:rsidR="00D26AEB" w:rsidRPr="00466ED1">
        <w:rPr>
          <w:rFonts w:ascii="Arial Narrow" w:hAnsi="Arial Narrow" w:cstheme="majorHAnsi"/>
          <w:b/>
          <w:color w:val="212121"/>
          <w:sz w:val="32"/>
          <w:szCs w:val="32"/>
        </w:rPr>
        <w:t>Driesche</w:t>
      </w:r>
      <w:proofErr w:type="spellEnd"/>
      <w:r w:rsidR="00D26AEB" w:rsidRPr="00F32178">
        <w:rPr>
          <w:rFonts w:ascii="Arial Narrow" w:hAnsi="Arial Narrow" w:cstheme="majorHAnsi"/>
          <w:color w:val="212121"/>
          <w:sz w:val="32"/>
          <w:szCs w:val="32"/>
        </w:rPr>
        <w:t>.</w:t>
      </w:r>
      <w:r w:rsidR="00D26AEB" w:rsidRPr="00F32178">
        <w:rPr>
          <w:rFonts w:ascii="Arial Narrow" w:hAnsi="Arial Narrow" w:cstheme="majorHAnsi"/>
          <w:i/>
          <w:color w:val="212121"/>
          <w:sz w:val="32"/>
          <w:szCs w:val="32"/>
        </w:rPr>
        <w:t xml:space="preserve"> </w:t>
      </w:r>
      <w:r w:rsidR="00FA1276" w:rsidRPr="00F32178">
        <w:rPr>
          <w:rFonts w:ascii="Arial Narrow" w:hAnsi="Arial Narrow" w:cstheme="majorHAnsi"/>
          <w:i/>
          <w:color w:val="212121"/>
          <w:sz w:val="32"/>
          <w:szCs w:val="32"/>
        </w:rPr>
        <w:t>Overview of Biocontrol for Insect Pests</w:t>
      </w:r>
      <w:r w:rsidR="00D07852" w:rsidRPr="00F32178">
        <w:rPr>
          <w:rFonts w:ascii="Arial Narrow" w:hAnsi="Arial Narrow" w:cstheme="majorHAnsi"/>
          <w:i/>
          <w:color w:val="212121"/>
          <w:sz w:val="32"/>
          <w:szCs w:val="32"/>
        </w:rPr>
        <w:t>.</w:t>
      </w:r>
      <w:r w:rsidR="00FA1276" w:rsidRPr="001572C0">
        <w:rPr>
          <w:rFonts w:ascii="Arial Narrow" w:hAnsi="Arial Narrow" w:cstheme="majorHAnsi"/>
          <w:color w:val="212121"/>
          <w:sz w:val="32"/>
          <w:szCs w:val="32"/>
          <w:shd w:val="clear" w:color="auto" w:fill="F5F5F5"/>
        </w:rPr>
        <w:t xml:space="preserve"> </w:t>
      </w:r>
    </w:p>
    <w:p w14:paraId="184D064D" w14:textId="6317897F" w:rsidR="001B125B" w:rsidRPr="001572C0" w:rsidRDefault="001B125B" w:rsidP="001572C0">
      <w:pPr>
        <w:spacing w:after="0" w:line="360" w:lineRule="auto"/>
        <w:rPr>
          <w:rFonts w:ascii="Arial Narrow" w:hAnsi="Arial Narrow" w:cstheme="majorHAnsi"/>
          <w:color w:val="212121"/>
          <w:sz w:val="32"/>
          <w:szCs w:val="32"/>
          <w:shd w:val="clear" w:color="auto" w:fill="F5F5F5"/>
        </w:rPr>
      </w:pPr>
      <w:r w:rsidRPr="00F32178">
        <w:rPr>
          <w:rFonts w:ascii="Arial Narrow" w:hAnsi="Arial Narrow" w:cstheme="majorHAnsi"/>
          <w:color w:val="212121"/>
          <w:sz w:val="32"/>
          <w:szCs w:val="32"/>
        </w:rPr>
        <w:t xml:space="preserve">10:30 </w:t>
      </w:r>
      <w:r w:rsidRPr="00F32178">
        <w:rPr>
          <w:rFonts w:ascii="Arial Narrow" w:hAnsi="Arial Narrow" w:cstheme="majorHAnsi"/>
          <w:color w:val="212121"/>
          <w:sz w:val="32"/>
          <w:szCs w:val="32"/>
        </w:rPr>
        <w:tab/>
      </w:r>
      <w:r w:rsidR="00D26AEB" w:rsidRPr="00466ED1">
        <w:rPr>
          <w:rFonts w:ascii="Arial Narrow" w:hAnsi="Arial Narrow" w:cstheme="majorHAnsi"/>
          <w:b/>
          <w:color w:val="212121"/>
          <w:sz w:val="32"/>
          <w:szCs w:val="32"/>
        </w:rPr>
        <w:t xml:space="preserve">Jian </w:t>
      </w:r>
      <w:proofErr w:type="spellStart"/>
      <w:r w:rsidR="00D26AEB" w:rsidRPr="00466ED1">
        <w:rPr>
          <w:rFonts w:ascii="Arial Narrow" w:hAnsi="Arial Narrow" w:cstheme="majorHAnsi"/>
          <w:b/>
          <w:color w:val="212121"/>
          <w:sz w:val="32"/>
          <w:szCs w:val="32"/>
        </w:rPr>
        <w:t>Duan</w:t>
      </w:r>
      <w:proofErr w:type="spellEnd"/>
      <w:r w:rsidR="00D26AEB" w:rsidRPr="00466ED1">
        <w:rPr>
          <w:rFonts w:ascii="Arial Narrow" w:hAnsi="Arial Narrow" w:cstheme="majorHAnsi"/>
          <w:b/>
          <w:color w:val="212121"/>
          <w:sz w:val="32"/>
          <w:szCs w:val="32"/>
        </w:rPr>
        <w:t>.</w:t>
      </w:r>
      <w:r w:rsidR="00D26AEB" w:rsidRPr="00F32178">
        <w:rPr>
          <w:rFonts w:ascii="Arial Narrow" w:hAnsi="Arial Narrow" w:cstheme="majorHAnsi"/>
          <w:color w:val="212121"/>
          <w:sz w:val="32"/>
          <w:szCs w:val="32"/>
        </w:rPr>
        <w:t> </w:t>
      </w:r>
      <w:r w:rsidR="00D26AEB" w:rsidRPr="00F32178">
        <w:rPr>
          <w:rFonts w:ascii="Arial Narrow" w:hAnsi="Arial Narrow" w:cstheme="majorHAnsi"/>
          <w:i/>
          <w:color w:val="212121"/>
          <w:sz w:val="32"/>
          <w:szCs w:val="32"/>
        </w:rPr>
        <w:t xml:space="preserve"> </w:t>
      </w:r>
      <w:r w:rsidR="00FA1276" w:rsidRPr="00F32178">
        <w:rPr>
          <w:rFonts w:ascii="Arial Narrow" w:hAnsi="Arial Narrow" w:cstheme="majorHAnsi"/>
          <w:i/>
          <w:color w:val="212121"/>
          <w:sz w:val="32"/>
          <w:szCs w:val="32"/>
        </w:rPr>
        <w:t>Biocontrol of EAB</w:t>
      </w:r>
      <w:r w:rsidR="00FA1276" w:rsidRPr="00F32178">
        <w:rPr>
          <w:rFonts w:ascii="Arial Narrow" w:hAnsi="Arial Narrow" w:cstheme="majorHAnsi"/>
          <w:color w:val="212121"/>
          <w:sz w:val="32"/>
          <w:szCs w:val="32"/>
        </w:rPr>
        <w:t xml:space="preserve"> - Progress and Challenges</w:t>
      </w:r>
      <w:r w:rsidR="00D07852" w:rsidRPr="00F32178">
        <w:rPr>
          <w:rFonts w:ascii="Arial Narrow" w:hAnsi="Arial Narrow" w:cstheme="majorHAnsi"/>
          <w:color w:val="212121"/>
          <w:sz w:val="32"/>
          <w:szCs w:val="32"/>
        </w:rPr>
        <w:t>.</w:t>
      </w:r>
      <w:r w:rsidR="00FA1276" w:rsidRPr="001572C0">
        <w:rPr>
          <w:rFonts w:ascii="Arial Narrow" w:hAnsi="Arial Narrow" w:cstheme="majorHAnsi"/>
          <w:color w:val="212121"/>
          <w:sz w:val="32"/>
          <w:szCs w:val="32"/>
          <w:shd w:val="clear" w:color="auto" w:fill="F5F5F5"/>
        </w:rPr>
        <w:t xml:space="preserve"> </w:t>
      </w:r>
    </w:p>
    <w:p w14:paraId="21653E93" w14:textId="456CDECA" w:rsidR="00112448" w:rsidRPr="001572C0" w:rsidRDefault="009E07D9" w:rsidP="001572C0">
      <w:pPr>
        <w:spacing w:after="0" w:line="360" w:lineRule="auto"/>
        <w:rPr>
          <w:rFonts w:ascii="Arial Narrow" w:hAnsi="Arial Narrow" w:cstheme="majorHAnsi"/>
          <w:color w:val="212121"/>
          <w:sz w:val="32"/>
          <w:szCs w:val="32"/>
          <w:shd w:val="clear" w:color="auto" w:fill="F5F5F5"/>
        </w:rPr>
      </w:pPr>
      <w:r w:rsidRPr="00F32178">
        <w:rPr>
          <w:rFonts w:ascii="Arial Narrow" w:hAnsi="Arial Narrow" w:cstheme="majorHAnsi"/>
          <w:color w:val="212121"/>
          <w:sz w:val="32"/>
          <w:szCs w:val="32"/>
        </w:rPr>
        <w:t>10:</w:t>
      </w:r>
      <w:r w:rsidR="001B125B" w:rsidRPr="00F32178">
        <w:rPr>
          <w:rFonts w:ascii="Arial Narrow" w:hAnsi="Arial Narrow" w:cstheme="majorHAnsi"/>
          <w:color w:val="212121"/>
          <w:sz w:val="32"/>
          <w:szCs w:val="32"/>
        </w:rPr>
        <w:t>45</w:t>
      </w:r>
      <w:r w:rsidR="00FA1276" w:rsidRPr="00F32178">
        <w:rPr>
          <w:rFonts w:ascii="Arial Narrow" w:hAnsi="Arial Narrow" w:cstheme="majorHAnsi"/>
          <w:color w:val="212121"/>
          <w:sz w:val="32"/>
          <w:szCs w:val="32"/>
        </w:rPr>
        <w:tab/>
      </w:r>
      <w:r w:rsidR="001572C0" w:rsidRPr="00F32178">
        <w:rPr>
          <w:rFonts w:ascii="Arial Narrow" w:hAnsi="Arial Narrow" w:cstheme="majorHAnsi"/>
          <w:color w:val="212121"/>
          <w:sz w:val="32"/>
          <w:szCs w:val="32"/>
        </w:rPr>
        <w:tab/>
      </w:r>
      <w:r w:rsidR="00FA1276" w:rsidRPr="00F32178">
        <w:rPr>
          <w:rFonts w:ascii="Arial Narrow" w:hAnsi="Arial Narrow" w:cstheme="majorHAnsi"/>
          <w:color w:val="212121"/>
          <w:sz w:val="32"/>
          <w:szCs w:val="32"/>
        </w:rPr>
        <w:t>Break</w:t>
      </w:r>
      <w:r w:rsidRPr="00F32178">
        <w:rPr>
          <w:rFonts w:ascii="Arial Narrow" w:hAnsi="Arial Narrow" w:cstheme="majorHAnsi"/>
          <w:color w:val="212121"/>
          <w:sz w:val="32"/>
          <w:szCs w:val="32"/>
        </w:rPr>
        <w:t xml:space="preserve"> </w:t>
      </w:r>
      <w:r w:rsidR="00246528" w:rsidRPr="00F32178">
        <w:rPr>
          <w:rFonts w:ascii="Arial Narrow" w:hAnsi="Arial Narrow" w:cstheme="majorHAnsi"/>
          <w:color w:val="212121"/>
          <w:sz w:val="32"/>
          <w:szCs w:val="32"/>
        </w:rPr>
        <w:tab/>
      </w:r>
    </w:p>
    <w:p w14:paraId="480AF509" w14:textId="61F4E4BF" w:rsidR="00A5188F" w:rsidRPr="001572C0" w:rsidRDefault="00FA1276" w:rsidP="001572C0">
      <w:pPr>
        <w:spacing w:after="0" w:line="360" w:lineRule="auto"/>
        <w:rPr>
          <w:rFonts w:ascii="Arial Narrow" w:hAnsi="Arial Narrow" w:cstheme="majorHAnsi"/>
          <w:color w:val="212121"/>
          <w:sz w:val="32"/>
          <w:szCs w:val="32"/>
          <w:shd w:val="clear" w:color="auto" w:fill="F5F5F5"/>
        </w:rPr>
      </w:pPr>
      <w:r w:rsidRPr="00F32178">
        <w:rPr>
          <w:rFonts w:ascii="Arial Narrow" w:hAnsi="Arial Narrow" w:cstheme="majorHAnsi"/>
          <w:color w:val="212121"/>
          <w:sz w:val="32"/>
          <w:szCs w:val="32"/>
        </w:rPr>
        <w:t>11:00</w:t>
      </w:r>
      <w:r w:rsidRPr="00F32178">
        <w:rPr>
          <w:rFonts w:ascii="Arial Narrow" w:hAnsi="Arial Narrow" w:cstheme="majorHAnsi"/>
          <w:color w:val="212121"/>
          <w:sz w:val="32"/>
          <w:szCs w:val="32"/>
        </w:rPr>
        <w:tab/>
      </w:r>
      <w:r w:rsidR="001572C0" w:rsidRPr="00F32178">
        <w:rPr>
          <w:rFonts w:ascii="Arial Narrow" w:hAnsi="Arial Narrow" w:cstheme="majorHAnsi"/>
          <w:color w:val="212121"/>
          <w:sz w:val="32"/>
          <w:szCs w:val="32"/>
        </w:rPr>
        <w:tab/>
      </w:r>
      <w:proofErr w:type="spellStart"/>
      <w:r w:rsidR="00D26AEB" w:rsidRPr="00466ED1">
        <w:rPr>
          <w:rFonts w:ascii="Arial Narrow" w:hAnsi="Arial Narrow" w:cstheme="majorHAnsi"/>
          <w:b/>
          <w:color w:val="212121"/>
          <w:sz w:val="32"/>
          <w:szCs w:val="32"/>
        </w:rPr>
        <w:t>Houping</w:t>
      </w:r>
      <w:proofErr w:type="spellEnd"/>
      <w:r w:rsidR="00D26AEB" w:rsidRPr="00466ED1">
        <w:rPr>
          <w:rFonts w:ascii="Arial Narrow" w:hAnsi="Arial Narrow" w:cstheme="majorHAnsi"/>
          <w:b/>
          <w:color w:val="212121"/>
          <w:sz w:val="32"/>
          <w:szCs w:val="32"/>
        </w:rPr>
        <w:t xml:space="preserve"> Liu</w:t>
      </w:r>
      <w:r w:rsidR="00D26AEB" w:rsidRPr="00466ED1">
        <w:rPr>
          <w:rFonts w:ascii="Arial Narrow" w:hAnsi="Arial Narrow" w:cstheme="majorHAnsi"/>
          <w:b/>
          <w:i/>
          <w:color w:val="212121"/>
          <w:sz w:val="32"/>
          <w:szCs w:val="32"/>
        </w:rPr>
        <w:t>.</w:t>
      </w:r>
      <w:r w:rsidR="00D26AEB" w:rsidRPr="00F32178">
        <w:rPr>
          <w:rFonts w:ascii="Arial Narrow" w:hAnsi="Arial Narrow" w:cstheme="majorHAnsi"/>
          <w:i/>
          <w:color w:val="212121"/>
          <w:sz w:val="32"/>
          <w:szCs w:val="32"/>
        </w:rPr>
        <w:t xml:space="preserve"> </w:t>
      </w:r>
      <w:r w:rsidR="00A5188F" w:rsidRPr="00F32178">
        <w:rPr>
          <w:rFonts w:ascii="Arial Narrow" w:hAnsi="Arial Narrow" w:cstheme="majorHAnsi"/>
          <w:i/>
          <w:color w:val="212121"/>
          <w:sz w:val="32"/>
          <w:szCs w:val="32"/>
        </w:rPr>
        <w:t xml:space="preserve">Pennsylvania </w:t>
      </w:r>
      <w:r w:rsidR="00D26AEB" w:rsidRPr="00F32178">
        <w:rPr>
          <w:rFonts w:ascii="Arial Narrow" w:hAnsi="Arial Narrow" w:cstheme="majorHAnsi"/>
          <w:i/>
          <w:color w:val="212121"/>
          <w:sz w:val="32"/>
          <w:szCs w:val="32"/>
        </w:rPr>
        <w:t xml:space="preserve">EAB </w:t>
      </w:r>
      <w:r w:rsidR="00A5188F" w:rsidRPr="00F32178">
        <w:rPr>
          <w:rFonts w:ascii="Arial Narrow" w:hAnsi="Arial Narrow" w:cstheme="majorHAnsi"/>
          <w:i/>
          <w:color w:val="212121"/>
          <w:sz w:val="32"/>
          <w:szCs w:val="32"/>
        </w:rPr>
        <w:t>update</w:t>
      </w:r>
      <w:r w:rsidR="00D07852" w:rsidRPr="00F32178">
        <w:rPr>
          <w:rFonts w:ascii="Arial Narrow" w:hAnsi="Arial Narrow" w:cstheme="majorHAnsi"/>
          <w:i/>
          <w:color w:val="212121"/>
          <w:sz w:val="32"/>
          <w:szCs w:val="32"/>
        </w:rPr>
        <w:t>.</w:t>
      </w:r>
      <w:r w:rsidR="00A5188F" w:rsidRPr="001572C0">
        <w:rPr>
          <w:rFonts w:ascii="Arial Narrow" w:hAnsi="Arial Narrow" w:cstheme="majorHAnsi"/>
          <w:color w:val="212121"/>
          <w:sz w:val="32"/>
          <w:szCs w:val="32"/>
          <w:shd w:val="clear" w:color="auto" w:fill="F5F5F5"/>
        </w:rPr>
        <w:t xml:space="preserve"> </w:t>
      </w:r>
    </w:p>
    <w:p w14:paraId="267D5E3F" w14:textId="345C0520" w:rsidR="00A5188F" w:rsidRPr="001572C0" w:rsidRDefault="00A5188F" w:rsidP="001572C0">
      <w:pPr>
        <w:spacing w:after="0" w:line="360" w:lineRule="auto"/>
        <w:rPr>
          <w:rFonts w:ascii="Arial Narrow" w:hAnsi="Arial Narrow" w:cstheme="majorHAnsi"/>
          <w:color w:val="212121"/>
          <w:sz w:val="32"/>
          <w:szCs w:val="32"/>
          <w:shd w:val="clear" w:color="auto" w:fill="F5F5F5"/>
        </w:rPr>
      </w:pPr>
      <w:r w:rsidRPr="00F32178">
        <w:rPr>
          <w:rFonts w:ascii="Arial Narrow" w:hAnsi="Arial Narrow" w:cstheme="majorHAnsi"/>
          <w:color w:val="212121"/>
          <w:sz w:val="32"/>
          <w:szCs w:val="32"/>
        </w:rPr>
        <w:t>11:15</w:t>
      </w:r>
      <w:r w:rsidR="001572C0" w:rsidRPr="00F32178">
        <w:rPr>
          <w:rFonts w:ascii="Arial Narrow" w:hAnsi="Arial Narrow" w:cstheme="majorHAnsi"/>
          <w:color w:val="212121"/>
          <w:sz w:val="32"/>
          <w:szCs w:val="32"/>
        </w:rPr>
        <w:tab/>
      </w:r>
      <w:r w:rsidR="001572C0" w:rsidRPr="00F32178">
        <w:rPr>
          <w:rFonts w:ascii="Arial Narrow" w:hAnsi="Arial Narrow" w:cstheme="majorHAnsi"/>
          <w:color w:val="212121"/>
          <w:sz w:val="32"/>
          <w:szCs w:val="32"/>
        </w:rPr>
        <w:tab/>
      </w:r>
      <w:r w:rsidR="00D26AEB" w:rsidRPr="00466ED1">
        <w:rPr>
          <w:rFonts w:ascii="Arial Narrow" w:hAnsi="Arial Narrow" w:cstheme="majorHAnsi"/>
          <w:b/>
          <w:color w:val="212121"/>
          <w:sz w:val="32"/>
          <w:szCs w:val="32"/>
        </w:rPr>
        <w:t>Colleen Kenny.</w:t>
      </w:r>
      <w:r w:rsidR="00D26AEB" w:rsidRPr="00F32178">
        <w:rPr>
          <w:rFonts w:ascii="Arial Narrow" w:hAnsi="Arial Narrow" w:cstheme="majorHAnsi"/>
          <w:color w:val="212121"/>
          <w:sz w:val="32"/>
          <w:szCs w:val="32"/>
        </w:rPr>
        <w:t xml:space="preserve"> </w:t>
      </w:r>
      <w:r w:rsidRPr="00F32178">
        <w:rPr>
          <w:rFonts w:ascii="Arial Narrow" w:hAnsi="Arial Narrow" w:cstheme="majorHAnsi"/>
          <w:i/>
          <w:color w:val="212121"/>
          <w:sz w:val="32"/>
          <w:szCs w:val="32"/>
        </w:rPr>
        <w:t>Maryland</w:t>
      </w:r>
      <w:r w:rsidR="00D26AEB" w:rsidRPr="00F32178">
        <w:rPr>
          <w:rFonts w:ascii="Arial Narrow" w:hAnsi="Arial Narrow" w:cstheme="majorHAnsi"/>
          <w:i/>
          <w:color w:val="212121"/>
          <w:sz w:val="32"/>
          <w:szCs w:val="32"/>
        </w:rPr>
        <w:t xml:space="preserve"> EAB</w:t>
      </w:r>
      <w:r w:rsidRPr="00F32178">
        <w:rPr>
          <w:rFonts w:ascii="Arial Narrow" w:hAnsi="Arial Narrow" w:cstheme="majorHAnsi"/>
          <w:i/>
          <w:color w:val="212121"/>
          <w:sz w:val="32"/>
          <w:szCs w:val="32"/>
        </w:rPr>
        <w:t xml:space="preserve"> update</w:t>
      </w:r>
      <w:r w:rsidR="00D07852" w:rsidRPr="00F32178">
        <w:rPr>
          <w:rFonts w:ascii="Arial Narrow" w:hAnsi="Arial Narrow" w:cstheme="majorHAnsi"/>
          <w:i/>
          <w:color w:val="212121"/>
          <w:sz w:val="32"/>
          <w:szCs w:val="32"/>
        </w:rPr>
        <w:t>.</w:t>
      </w:r>
      <w:r w:rsidRPr="001572C0">
        <w:rPr>
          <w:rFonts w:ascii="Arial Narrow" w:hAnsi="Arial Narrow" w:cstheme="majorHAnsi"/>
          <w:color w:val="212121"/>
          <w:sz w:val="32"/>
          <w:szCs w:val="32"/>
          <w:shd w:val="clear" w:color="auto" w:fill="F5F5F5"/>
        </w:rPr>
        <w:t xml:space="preserve"> </w:t>
      </w:r>
    </w:p>
    <w:p w14:paraId="4BA1069E" w14:textId="541690E7" w:rsidR="00A5188F" w:rsidRPr="001572C0" w:rsidRDefault="00A5188F" w:rsidP="001572C0">
      <w:pPr>
        <w:spacing w:after="0" w:line="360" w:lineRule="auto"/>
        <w:rPr>
          <w:rFonts w:ascii="Arial Narrow" w:hAnsi="Arial Narrow" w:cstheme="majorHAnsi"/>
          <w:color w:val="212121"/>
          <w:sz w:val="32"/>
          <w:szCs w:val="32"/>
          <w:shd w:val="clear" w:color="auto" w:fill="F5F5F5"/>
        </w:rPr>
      </w:pPr>
      <w:r w:rsidRPr="00F32178">
        <w:rPr>
          <w:rFonts w:ascii="Arial Narrow" w:hAnsi="Arial Narrow" w:cstheme="majorHAnsi"/>
          <w:color w:val="212121"/>
          <w:sz w:val="32"/>
          <w:szCs w:val="32"/>
        </w:rPr>
        <w:t>11:30</w:t>
      </w:r>
      <w:r w:rsidRPr="00F32178">
        <w:rPr>
          <w:rFonts w:ascii="Arial Narrow" w:hAnsi="Arial Narrow" w:cstheme="majorHAnsi"/>
          <w:color w:val="212121"/>
          <w:sz w:val="32"/>
          <w:szCs w:val="32"/>
        </w:rPr>
        <w:tab/>
      </w:r>
      <w:r w:rsidR="001572C0" w:rsidRPr="00F32178">
        <w:rPr>
          <w:rFonts w:ascii="Arial Narrow" w:hAnsi="Arial Narrow" w:cstheme="majorHAnsi"/>
          <w:color w:val="212121"/>
          <w:sz w:val="32"/>
          <w:szCs w:val="32"/>
        </w:rPr>
        <w:tab/>
      </w:r>
      <w:r w:rsidR="00D26AEB" w:rsidRPr="00466ED1">
        <w:rPr>
          <w:rFonts w:ascii="Arial Narrow" w:hAnsi="Arial Narrow" w:cstheme="majorHAnsi"/>
          <w:b/>
          <w:color w:val="212121"/>
          <w:sz w:val="32"/>
          <w:szCs w:val="32"/>
        </w:rPr>
        <w:t>Lori Chamberlin</w:t>
      </w:r>
      <w:r w:rsidR="00D26AEB" w:rsidRPr="00F32178">
        <w:rPr>
          <w:rFonts w:ascii="Arial Narrow" w:hAnsi="Arial Narrow" w:cstheme="majorHAnsi"/>
          <w:i/>
          <w:color w:val="212121"/>
          <w:sz w:val="32"/>
          <w:szCs w:val="32"/>
        </w:rPr>
        <w:t xml:space="preserve">. </w:t>
      </w:r>
      <w:r w:rsidRPr="00F32178">
        <w:rPr>
          <w:rFonts w:ascii="Arial Narrow" w:hAnsi="Arial Narrow" w:cstheme="majorHAnsi"/>
          <w:i/>
          <w:color w:val="212121"/>
          <w:sz w:val="32"/>
          <w:szCs w:val="32"/>
        </w:rPr>
        <w:t xml:space="preserve">Virginia </w:t>
      </w:r>
      <w:r w:rsidR="00D26AEB" w:rsidRPr="00F32178">
        <w:rPr>
          <w:rFonts w:ascii="Arial Narrow" w:hAnsi="Arial Narrow" w:cstheme="majorHAnsi"/>
          <w:i/>
          <w:color w:val="212121"/>
          <w:sz w:val="32"/>
          <w:szCs w:val="32"/>
        </w:rPr>
        <w:t xml:space="preserve">EAB </w:t>
      </w:r>
      <w:r w:rsidRPr="00F32178">
        <w:rPr>
          <w:rFonts w:ascii="Arial Narrow" w:hAnsi="Arial Narrow" w:cstheme="majorHAnsi"/>
          <w:i/>
          <w:color w:val="212121"/>
          <w:sz w:val="32"/>
          <w:szCs w:val="32"/>
        </w:rPr>
        <w:t>update</w:t>
      </w:r>
      <w:r w:rsidR="00D07852" w:rsidRPr="00F32178">
        <w:rPr>
          <w:rFonts w:ascii="Arial Narrow" w:hAnsi="Arial Narrow" w:cstheme="majorHAnsi"/>
          <w:i/>
          <w:color w:val="212121"/>
          <w:sz w:val="32"/>
          <w:szCs w:val="32"/>
        </w:rPr>
        <w:t>.</w:t>
      </w:r>
      <w:r w:rsidRPr="001572C0">
        <w:rPr>
          <w:rFonts w:ascii="Arial Narrow" w:hAnsi="Arial Narrow" w:cstheme="majorHAnsi"/>
          <w:color w:val="212121"/>
          <w:sz w:val="32"/>
          <w:szCs w:val="32"/>
          <w:shd w:val="clear" w:color="auto" w:fill="F5F5F5"/>
        </w:rPr>
        <w:t xml:space="preserve"> </w:t>
      </w:r>
    </w:p>
    <w:p w14:paraId="1726BB52" w14:textId="4FE39892" w:rsidR="00B84E3A" w:rsidRPr="001572C0" w:rsidRDefault="00A5188F" w:rsidP="001572C0">
      <w:pPr>
        <w:spacing w:after="0" w:line="360" w:lineRule="auto"/>
        <w:rPr>
          <w:rFonts w:ascii="Arial Narrow" w:hAnsi="Arial Narrow" w:cstheme="majorHAnsi"/>
          <w:color w:val="212121"/>
          <w:sz w:val="32"/>
          <w:szCs w:val="32"/>
          <w:shd w:val="clear" w:color="auto" w:fill="F5F5F5"/>
        </w:rPr>
      </w:pPr>
      <w:r w:rsidRPr="00F32178">
        <w:rPr>
          <w:rFonts w:ascii="Arial Narrow" w:hAnsi="Arial Narrow" w:cstheme="majorHAnsi"/>
          <w:color w:val="212121"/>
          <w:sz w:val="32"/>
          <w:szCs w:val="32"/>
        </w:rPr>
        <w:t>11:45</w:t>
      </w:r>
      <w:r w:rsidRPr="00F32178">
        <w:rPr>
          <w:rFonts w:ascii="Arial Narrow" w:hAnsi="Arial Narrow" w:cstheme="majorHAnsi"/>
          <w:color w:val="212121"/>
          <w:sz w:val="32"/>
          <w:szCs w:val="32"/>
        </w:rPr>
        <w:tab/>
      </w:r>
      <w:r w:rsidR="001572C0" w:rsidRPr="00F32178">
        <w:rPr>
          <w:rFonts w:ascii="Arial Narrow" w:hAnsi="Arial Narrow" w:cstheme="majorHAnsi"/>
          <w:color w:val="212121"/>
          <w:sz w:val="32"/>
          <w:szCs w:val="32"/>
        </w:rPr>
        <w:tab/>
      </w:r>
      <w:r w:rsidR="00D26AEB" w:rsidRPr="00466ED1">
        <w:rPr>
          <w:rFonts w:ascii="Arial Narrow" w:hAnsi="Arial Narrow" w:cstheme="majorHAnsi"/>
          <w:b/>
          <w:color w:val="212121"/>
          <w:sz w:val="32"/>
          <w:szCs w:val="32"/>
        </w:rPr>
        <w:t>Trent Dicks</w:t>
      </w:r>
      <w:r w:rsidR="00D26AEB" w:rsidRPr="00F32178">
        <w:rPr>
          <w:rFonts w:ascii="Arial Narrow" w:hAnsi="Arial Narrow" w:cstheme="majorHAnsi"/>
          <w:i/>
          <w:color w:val="212121"/>
          <w:sz w:val="32"/>
          <w:szCs w:val="32"/>
        </w:rPr>
        <w:t xml:space="preserve">. </w:t>
      </w:r>
      <w:r w:rsidR="00B84E3A" w:rsidRPr="00F32178">
        <w:rPr>
          <w:rFonts w:ascii="Arial Narrow" w:hAnsi="Arial Narrow" w:cstheme="majorHAnsi"/>
          <w:i/>
          <w:color w:val="212121"/>
          <w:sz w:val="32"/>
          <w:szCs w:val="32"/>
        </w:rPr>
        <w:t>Chemical Control of EAB Using Insecticide Injection</w:t>
      </w:r>
      <w:r w:rsidR="00D07852" w:rsidRPr="00F32178">
        <w:rPr>
          <w:rFonts w:ascii="Arial Narrow" w:hAnsi="Arial Narrow" w:cstheme="majorHAnsi"/>
          <w:i/>
          <w:color w:val="212121"/>
          <w:sz w:val="32"/>
          <w:szCs w:val="32"/>
        </w:rPr>
        <w:t>.</w:t>
      </w:r>
      <w:r w:rsidR="00FA1276" w:rsidRPr="001572C0">
        <w:rPr>
          <w:rFonts w:ascii="Arial Narrow" w:hAnsi="Arial Narrow" w:cstheme="majorHAnsi"/>
          <w:color w:val="212121"/>
          <w:sz w:val="32"/>
          <w:szCs w:val="32"/>
          <w:shd w:val="clear" w:color="auto" w:fill="F5F5F5"/>
        </w:rPr>
        <w:t xml:space="preserve"> </w:t>
      </w:r>
    </w:p>
    <w:p w14:paraId="1453FD3D" w14:textId="7F72A86B" w:rsidR="001B125B" w:rsidRPr="001572C0" w:rsidRDefault="00B84E3A" w:rsidP="001572C0">
      <w:pPr>
        <w:spacing w:after="0" w:line="360" w:lineRule="auto"/>
        <w:rPr>
          <w:rFonts w:ascii="Arial Narrow" w:hAnsi="Arial Narrow" w:cstheme="majorHAnsi"/>
          <w:color w:val="212121"/>
          <w:sz w:val="32"/>
          <w:szCs w:val="32"/>
          <w:shd w:val="clear" w:color="auto" w:fill="F5F5F5"/>
        </w:rPr>
      </w:pPr>
      <w:r w:rsidRPr="00F32178">
        <w:rPr>
          <w:rFonts w:ascii="Arial Narrow" w:hAnsi="Arial Narrow" w:cstheme="majorHAnsi"/>
          <w:color w:val="212121"/>
          <w:sz w:val="32"/>
          <w:szCs w:val="32"/>
        </w:rPr>
        <w:t>1</w:t>
      </w:r>
      <w:r w:rsidR="00A5188F" w:rsidRPr="00F32178">
        <w:rPr>
          <w:rFonts w:ascii="Arial Narrow" w:hAnsi="Arial Narrow" w:cstheme="majorHAnsi"/>
          <w:color w:val="212121"/>
          <w:sz w:val="32"/>
          <w:szCs w:val="32"/>
        </w:rPr>
        <w:t>2:15</w:t>
      </w:r>
      <w:r w:rsidRPr="00F32178">
        <w:rPr>
          <w:rFonts w:ascii="Arial Narrow" w:hAnsi="Arial Narrow" w:cstheme="majorHAnsi"/>
          <w:color w:val="212121"/>
          <w:sz w:val="32"/>
          <w:szCs w:val="32"/>
        </w:rPr>
        <w:tab/>
      </w:r>
      <w:r w:rsidR="001572C0" w:rsidRPr="00F32178">
        <w:rPr>
          <w:rFonts w:ascii="Arial Narrow" w:hAnsi="Arial Narrow" w:cstheme="majorHAnsi"/>
          <w:color w:val="212121"/>
          <w:sz w:val="32"/>
          <w:szCs w:val="32"/>
        </w:rPr>
        <w:tab/>
      </w:r>
      <w:r w:rsidR="00D26AEB" w:rsidRPr="00466ED1">
        <w:rPr>
          <w:rFonts w:ascii="Arial Narrow" w:hAnsi="Arial Narrow" w:cstheme="majorHAnsi"/>
          <w:b/>
          <w:color w:val="212121"/>
          <w:sz w:val="32"/>
          <w:szCs w:val="32"/>
        </w:rPr>
        <w:t>Chris Carley</w:t>
      </w:r>
      <w:r w:rsidR="00D26AEB" w:rsidRPr="00F32178">
        <w:rPr>
          <w:rFonts w:ascii="Arial Narrow" w:hAnsi="Arial Narrow" w:cstheme="majorHAnsi"/>
          <w:color w:val="212121"/>
          <w:sz w:val="32"/>
          <w:szCs w:val="32"/>
        </w:rPr>
        <w:t xml:space="preserve">. </w:t>
      </w:r>
      <w:r w:rsidR="00FA1276" w:rsidRPr="00F32178">
        <w:rPr>
          <w:rFonts w:ascii="Arial Narrow" w:hAnsi="Arial Narrow" w:cstheme="majorHAnsi"/>
          <w:i/>
          <w:color w:val="212121"/>
          <w:sz w:val="32"/>
          <w:szCs w:val="32"/>
        </w:rPr>
        <w:t>U.S. National Arboretum efforts</w:t>
      </w:r>
      <w:r w:rsidR="00D07852" w:rsidRPr="00F32178">
        <w:rPr>
          <w:rFonts w:ascii="Arial Narrow" w:hAnsi="Arial Narrow" w:cstheme="majorHAnsi"/>
          <w:i/>
          <w:color w:val="212121"/>
          <w:sz w:val="32"/>
          <w:szCs w:val="32"/>
        </w:rPr>
        <w:t>.</w:t>
      </w:r>
      <w:r w:rsidR="00FA1276" w:rsidRPr="001572C0">
        <w:rPr>
          <w:rFonts w:ascii="Arial Narrow" w:hAnsi="Arial Narrow" w:cstheme="majorHAnsi"/>
          <w:color w:val="212121"/>
          <w:sz w:val="32"/>
          <w:szCs w:val="32"/>
          <w:shd w:val="clear" w:color="auto" w:fill="F5F5F5"/>
        </w:rPr>
        <w:t xml:space="preserve"> </w:t>
      </w:r>
    </w:p>
    <w:p w14:paraId="7455A7AD" w14:textId="76FD449A" w:rsidR="0035698D" w:rsidRPr="001572C0" w:rsidRDefault="0035698D" w:rsidP="001572C0">
      <w:pPr>
        <w:spacing w:after="0" w:line="360" w:lineRule="auto"/>
        <w:rPr>
          <w:rFonts w:ascii="Arial Narrow" w:hAnsi="Arial Narrow" w:cstheme="majorHAnsi"/>
          <w:color w:val="212121"/>
          <w:sz w:val="32"/>
          <w:szCs w:val="32"/>
          <w:shd w:val="clear" w:color="auto" w:fill="F5F5F5"/>
        </w:rPr>
      </w:pPr>
      <w:r w:rsidRPr="00F32178">
        <w:rPr>
          <w:rFonts w:ascii="Arial Narrow" w:hAnsi="Arial Narrow" w:cstheme="majorHAnsi"/>
          <w:sz w:val="32"/>
          <w:szCs w:val="32"/>
        </w:rPr>
        <w:t>12:30</w:t>
      </w:r>
      <w:r w:rsidRPr="00F32178">
        <w:rPr>
          <w:rFonts w:ascii="Arial Narrow" w:hAnsi="Arial Narrow" w:cstheme="majorHAnsi"/>
          <w:sz w:val="32"/>
          <w:szCs w:val="32"/>
        </w:rPr>
        <w:tab/>
      </w:r>
      <w:r w:rsidR="001572C0" w:rsidRPr="00F32178">
        <w:rPr>
          <w:rFonts w:ascii="Arial Narrow" w:hAnsi="Arial Narrow" w:cstheme="majorHAnsi"/>
          <w:sz w:val="32"/>
          <w:szCs w:val="32"/>
        </w:rPr>
        <w:tab/>
      </w:r>
      <w:r w:rsidRPr="00F32178">
        <w:rPr>
          <w:rFonts w:ascii="Arial Narrow" w:hAnsi="Arial Narrow" w:cstheme="majorHAnsi"/>
          <w:sz w:val="32"/>
          <w:szCs w:val="32"/>
        </w:rPr>
        <w:t>Lunch ($</w:t>
      </w:r>
      <w:r w:rsidR="00E644C8" w:rsidRPr="00F32178">
        <w:rPr>
          <w:rFonts w:ascii="Arial Narrow" w:hAnsi="Arial Narrow" w:cstheme="majorHAnsi"/>
          <w:sz w:val="32"/>
          <w:szCs w:val="32"/>
        </w:rPr>
        <w:t>1</w:t>
      </w:r>
      <w:r w:rsidR="0049617C" w:rsidRPr="00F32178">
        <w:rPr>
          <w:rFonts w:ascii="Arial Narrow" w:hAnsi="Arial Narrow" w:cstheme="majorHAnsi"/>
          <w:sz w:val="32"/>
          <w:szCs w:val="32"/>
        </w:rPr>
        <w:t>2</w:t>
      </w:r>
      <w:r w:rsidRPr="00F32178">
        <w:rPr>
          <w:rFonts w:ascii="Arial Narrow" w:hAnsi="Arial Narrow" w:cstheme="majorHAnsi"/>
          <w:sz w:val="32"/>
          <w:szCs w:val="32"/>
        </w:rPr>
        <w:t>/person) or BYO</w:t>
      </w:r>
      <w:r w:rsidRPr="001572C0">
        <w:rPr>
          <w:rFonts w:ascii="Arial Narrow" w:hAnsi="Arial Narrow" w:cstheme="majorHAnsi"/>
          <w:color w:val="212121"/>
          <w:sz w:val="32"/>
          <w:szCs w:val="32"/>
          <w:shd w:val="clear" w:color="auto" w:fill="F5F5F5"/>
        </w:rPr>
        <w:t xml:space="preserve"> </w:t>
      </w:r>
    </w:p>
    <w:p w14:paraId="5F8DCFD3" w14:textId="1C0DF441" w:rsidR="0035698D" w:rsidRPr="001572C0" w:rsidRDefault="0035698D" w:rsidP="001572C0">
      <w:pPr>
        <w:spacing w:after="0" w:line="360" w:lineRule="auto"/>
        <w:rPr>
          <w:rFonts w:ascii="Arial Narrow" w:hAnsi="Arial Narrow" w:cstheme="majorHAnsi"/>
          <w:b/>
          <w:color w:val="212121"/>
          <w:sz w:val="32"/>
          <w:szCs w:val="32"/>
          <w:shd w:val="clear" w:color="auto" w:fill="F5F5F5"/>
        </w:rPr>
      </w:pPr>
      <w:r w:rsidRPr="00F32178">
        <w:rPr>
          <w:rFonts w:ascii="Arial Narrow" w:hAnsi="Arial Narrow" w:cstheme="majorHAnsi"/>
          <w:b/>
          <w:color w:val="212121"/>
          <w:sz w:val="32"/>
          <w:szCs w:val="32"/>
        </w:rPr>
        <w:t>Field Event</w:t>
      </w:r>
    </w:p>
    <w:p w14:paraId="74473581" w14:textId="0DD0CA02" w:rsidR="00CA4D5A" w:rsidRPr="001572C0" w:rsidRDefault="00CA4D5A" w:rsidP="001572C0">
      <w:pPr>
        <w:spacing w:after="0" w:line="360" w:lineRule="auto"/>
        <w:rPr>
          <w:rFonts w:ascii="Arial Narrow" w:hAnsi="Arial Narrow" w:cstheme="majorHAnsi"/>
          <w:color w:val="212121"/>
          <w:sz w:val="32"/>
          <w:szCs w:val="32"/>
          <w:shd w:val="clear" w:color="auto" w:fill="F5F5F5"/>
        </w:rPr>
      </w:pPr>
      <w:r w:rsidRPr="00F32178">
        <w:rPr>
          <w:rFonts w:ascii="Arial Narrow" w:hAnsi="Arial Narrow" w:cstheme="majorHAnsi"/>
          <w:color w:val="212121"/>
          <w:sz w:val="32"/>
          <w:szCs w:val="32"/>
        </w:rPr>
        <w:t>1:15</w:t>
      </w:r>
      <w:r w:rsidRPr="00F32178">
        <w:rPr>
          <w:rFonts w:ascii="Arial Narrow" w:hAnsi="Arial Narrow" w:cstheme="majorHAnsi"/>
          <w:color w:val="212121"/>
          <w:sz w:val="32"/>
          <w:szCs w:val="32"/>
        </w:rPr>
        <w:tab/>
      </w:r>
      <w:r w:rsidRPr="00F32178">
        <w:rPr>
          <w:rFonts w:ascii="Arial Narrow" w:hAnsi="Arial Narrow" w:cstheme="majorHAnsi"/>
          <w:color w:val="212121"/>
          <w:sz w:val="32"/>
          <w:szCs w:val="32"/>
        </w:rPr>
        <w:tab/>
      </w:r>
      <w:r w:rsidR="00F32178" w:rsidRPr="00466ED1">
        <w:rPr>
          <w:rFonts w:ascii="Arial Narrow" w:hAnsi="Arial Narrow" w:cstheme="majorHAnsi"/>
          <w:b/>
          <w:color w:val="212121"/>
          <w:sz w:val="32"/>
          <w:szCs w:val="32"/>
        </w:rPr>
        <w:t xml:space="preserve">Ben </w:t>
      </w:r>
      <w:proofErr w:type="spellStart"/>
      <w:r w:rsidR="00F32178" w:rsidRPr="00466ED1">
        <w:rPr>
          <w:rFonts w:ascii="Arial Narrow" w:hAnsi="Arial Narrow" w:cstheme="majorHAnsi"/>
          <w:b/>
          <w:color w:val="212121"/>
          <w:sz w:val="32"/>
          <w:szCs w:val="32"/>
        </w:rPr>
        <w:t>Slager</w:t>
      </w:r>
      <w:proofErr w:type="spellEnd"/>
      <w:r w:rsidR="00F32178">
        <w:rPr>
          <w:rFonts w:ascii="Arial Narrow" w:hAnsi="Arial Narrow" w:cstheme="majorHAnsi"/>
          <w:i/>
          <w:color w:val="212121"/>
          <w:sz w:val="32"/>
          <w:szCs w:val="32"/>
        </w:rPr>
        <w:t xml:space="preserve">. </w:t>
      </w:r>
      <w:r w:rsidRPr="00F32178">
        <w:rPr>
          <w:rFonts w:ascii="Arial Narrow" w:hAnsi="Arial Narrow" w:cstheme="majorHAnsi"/>
          <w:i/>
          <w:color w:val="212121"/>
          <w:sz w:val="32"/>
          <w:szCs w:val="32"/>
        </w:rPr>
        <w:t>EAB parasitoid rearing, field release permit and request</w:t>
      </w:r>
      <w:r w:rsidR="00D07852" w:rsidRPr="00F32178">
        <w:rPr>
          <w:rFonts w:ascii="Arial Narrow" w:hAnsi="Arial Narrow" w:cstheme="majorHAnsi"/>
          <w:i/>
          <w:color w:val="212121"/>
          <w:sz w:val="32"/>
          <w:szCs w:val="32"/>
        </w:rPr>
        <w:t xml:space="preserve">. </w:t>
      </w:r>
    </w:p>
    <w:p w14:paraId="5A52BF5D" w14:textId="2D4556A2" w:rsidR="0035698D" w:rsidRPr="001572C0" w:rsidRDefault="009E07D9" w:rsidP="001572C0">
      <w:pPr>
        <w:spacing w:after="0" w:line="360" w:lineRule="auto"/>
        <w:rPr>
          <w:rFonts w:ascii="Arial Narrow" w:hAnsi="Arial Narrow" w:cstheme="majorHAnsi"/>
          <w:color w:val="212121"/>
          <w:sz w:val="32"/>
          <w:szCs w:val="32"/>
          <w:shd w:val="clear" w:color="auto" w:fill="F5F5F5"/>
        </w:rPr>
      </w:pPr>
      <w:r w:rsidRPr="00F32178">
        <w:rPr>
          <w:rFonts w:ascii="Arial Narrow" w:hAnsi="Arial Narrow" w:cstheme="majorHAnsi"/>
          <w:color w:val="212121"/>
          <w:sz w:val="32"/>
          <w:szCs w:val="32"/>
        </w:rPr>
        <w:t>1:</w:t>
      </w:r>
      <w:r w:rsidR="00CA4D5A" w:rsidRPr="00F32178">
        <w:rPr>
          <w:rFonts w:ascii="Arial Narrow" w:hAnsi="Arial Narrow" w:cstheme="majorHAnsi"/>
          <w:color w:val="212121"/>
          <w:sz w:val="32"/>
          <w:szCs w:val="32"/>
        </w:rPr>
        <w:t>30</w:t>
      </w:r>
      <w:r w:rsidR="00246528" w:rsidRPr="00F32178">
        <w:rPr>
          <w:rFonts w:ascii="Arial Narrow" w:hAnsi="Arial Narrow" w:cstheme="majorHAnsi"/>
          <w:color w:val="212121"/>
          <w:sz w:val="32"/>
          <w:szCs w:val="32"/>
        </w:rPr>
        <w:tab/>
      </w:r>
      <w:r w:rsidR="00246528" w:rsidRPr="00F32178">
        <w:rPr>
          <w:rFonts w:ascii="Arial Narrow" w:hAnsi="Arial Narrow" w:cstheme="majorHAnsi"/>
          <w:color w:val="212121"/>
          <w:sz w:val="32"/>
          <w:szCs w:val="32"/>
        </w:rPr>
        <w:tab/>
      </w:r>
      <w:r w:rsidR="00F32178" w:rsidRPr="00466ED1">
        <w:rPr>
          <w:rFonts w:ascii="Arial Narrow" w:hAnsi="Arial Narrow" w:cstheme="majorHAnsi"/>
          <w:b/>
          <w:color w:val="212121"/>
          <w:sz w:val="32"/>
          <w:szCs w:val="32"/>
        </w:rPr>
        <w:t xml:space="preserve">Jian </w:t>
      </w:r>
      <w:proofErr w:type="spellStart"/>
      <w:r w:rsidR="00F32178" w:rsidRPr="00466ED1">
        <w:rPr>
          <w:rFonts w:ascii="Arial Narrow" w:hAnsi="Arial Narrow" w:cstheme="majorHAnsi"/>
          <w:b/>
          <w:color w:val="212121"/>
          <w:sz w:val="32"/>
          <w:szCs w:val="32"/>
        </w:rPr>
        <w:t>Duan</w:t>
      </w:r>
      <w:proofErr w:type="spellEnd"/>
      <w:r w:rsidR="00F32178" w:rsidRPr="00466ED1">
        <w:rPr>
          <w:rFonts w:ascii="Arial Narrow" w:hAnsi="Arial Narrow" w:cstheme="majorHAnsi"/>
          <w:b/>
          <w:i/>
          <w:color w:val="212121"/>
          <w:sz w:val="32"/>
          <w:szCs w:val="32"/>
        </w:rPr>
        <w:t>.</w:t>
      </w:r>
      <w:r w:rsidR="00F32178">
        <w:rPr>
          <w:rFonts w:ascii="Arial Narrow" w:hAnsi="Arial Narrow" w:cstheme="majorHAnsi"/>
          <w:i/>
          <w:color w:val="212121"/>
          <w:sz w:val="32"/>
          <w:szCs w:val="32"/>
        </w:rPr>
        <w:t xml:space="preserve"> </w:t>
      </w:r>
      <w:r w:rsidRPr="00F32178">
        <w:rPr>
          <w:rFonts w:ascii="Arial Narrow" w:hAnsi="Arial Narrow" w:cstheme="majorHAnsi"/>
          <w:i/>
          <w:color w:val="212121"/>
          <w:sz w:val="32"/>
          <w:szCs w:val="32"/>
        </w:rPr>
        <w:t>Field release</w:t>
      </w:r>
      <w:r w:rsidR="00F20BEB" w:rsidRPr="00F32178">
        <w:rPr>
          <w:rFonts w:ascii="Arial Narrow" w:hAnsi="Arial Narrow" w:cstheme="majorHAnsi"/>
          <w:i/>
          <w:color w:val="212121"/>
          <w:sz w:val="32"/>
          <w:szCs w:val="32"/>
        </w:rPr>
        <w:t>s</w:t>
      </w:r>
      <w:r w:rsidRPr="00F32178">
        <w:rPr>
          <w:rFonts w:ascii="Arial Narrow" w:hAnsi="Arial Narrow" w:cstheme="majorHAnsi"/>
          <w:i/>
          <w:color w:val="212121"/>
          <w:sz w:val="32"/>
          <w:szCs w:val="32"/>
        </w:rPr>
        <w:t xml:space="preserve"> of EAB </w:t>
      </w:r>
      <w:proofErr w:type="spellStart"/>
      <w:r w:rsidRPr="00F32178">
        <w:rPr>
          <w:rFonts w:ascii="Arial Narrow" w:hAnsi="Arial Narrow" w:cstheme="majorHAnsi"/>
          <w:i/>
          <w:color w:val="212121"/>
          <w:sz w:val="32"/>
          <w:szCs w:val="32"/>
        </w:rPr>
        <w:t>parastoid</w:t>
      </w:r>
      <w:r w:rsidR="00F20BEB" w:rsidRPr="00F32178">
        <w:rPr>
          <w:rFonts w:ascii="Arial Narrow" w:hAnsi="Arial Narrow" w:cstheme="majorHAnsi"/>
          <w:i/>
          <w:color w:val="212121"/>
          <w:sz w:val="32"/>
          <w:szCs w:val="32"/>
        </w:rPr>
        <w:t>s</w:t>
      </w:r>
      <w:proofErr w:type="spellEnd"/>
    </w:p>
    <w:p w14:paraId="162083F2" w14:textId="77777777" w:rsidR="0035698D" w:rsidRPr="001572C0" w:rsidRDefault="009E07D9" w:rsidP="001572C0">
      <w:pPr>
        <w:spacing w:after="0" w:line="360" w:lineRule="auto"/>
        <w:rPr>
          <w:rFonts w:ascii="Arial Narrow" w:hAnsi="Arial Narrow" w:cstheme="majorHAnsi"/>
          <w:color w:val="212121"/>
          <w:sz w:val="32"/>
          <w:szCs w:val="32"/>
          <w:shd w:val="clear" w:color="auto" w:fill="F5F5F5"/>
        </w:rPr>
      </w:pPr>
      <w:r w:rsidRPr="00F32178">
        <w:rPr>
          <w:rFonts w:ascii="Arial Narrow" w:hAnsi="Arial Narrow" w:cstheme="majorHAnsi"/>
          <w:color w:val="212121"/>
          <w:sz w:val="32"/>
          <w:szCs w:val="32"/>
        </w:rPr>
        <w:t xml:space="preserve">2:30 </w:t>
      </w:r>
      <w:r w:rsidR="00F20BEB" w:rsidRPr="00F32178">
        <w:rPr>
          <w:rFonts w:ascii="Arial Narrow" w:hAnsi="Arial Narrow" w:cstheme="majorHAnsi"/>
          <w:color w:val="212121"/>
          <w:sz w:val="32"/>
          <w:szCs w:val="32"/>
        </w:rPr>
        <w:tab/>
      </w:r>
      <w:r w:rsidR="00F20BEB" w:rsidRPr="00F32178">
        <w:rPr>
          <w:rFonts w:ascii="Arial Narrow" w:hAnsi="Arial Narrow" w:cstheme="majorHAnsi"/>
          <w:color w:val="212121"/>
          <w:sz w:val="32"/>
          <w:szCs w:val="32"/>
        </w:rPr>
        <w:tab/>
        <w:t>P</w:t>
      </w:r>
      <w:r w:rsidRPr="00F32178">
        <w:rPr>
          <w:rFonts w:ascii="Arial Narrow" w:hAnsi="Arial Narrow" w:cstheme="majorHAnsi"/>
          <w:color w:val="212121"/>
          <w:sz w:val="32"/>
          <w:szCs w:val="32"/>
        </w:rPr>
        <w:t>rogram</w:t>
      </w:r>
      <w:r w:rsidR="00F20BEB" w:rsidRPr="00F32178">
        <w:rPr>
          <w:rFonts w:ascii="Arial Narrow" w:hAnsi="Arial Narrow" w:cstheme="majorHAnsi"/>
          <w:color w:val="212121"/>
          <w:sz w:val="32"/>
          <w:szCs w:val="32"/>
        </w:rPr>
        <w:t xml:space="preserve"> </w:t>
      </w:r>
      <w:r w:rsidR="00B84E3A" w:rsidRPr="00F32178">
        <w:rPr>
          <w:rFonts w:ascii="Arial Narrow" w:hAnsi="Arial Narrow" w:cstheme="majorHAnsi"/>
          <w:color w:val="212121"/>
          <w:sz w:val="32"/>
          <w:szCs w:val="32"/>
        </w:rPr>
        <w:t>concludes</w:t>
      </w:r>
    </w:p>
    <w:p w14:paraId="769A4BE1" w14:textId="77777777" w:rsidR="004F1412" w:rsidRDefault="009E07D9" w:rsidP="004F1412">
      <w:pPr>
        <w:jc w:val="center"/>
        <w:rPr>
          <w:rFonts w:asciiTheme="majorHAnsi" w:hAnsiTheme="majorHAnsi" w:cstheme="majorHAnsi"/>
          <w:color w:val="212121"/>
          <w:sz w:val="28"/>
          <w:szCs w:val="28"/>
        </w:rPr>
      </w:pPr>
      <w:r w:rsidRPr="009C1FC8">
        <w:rPr>
          <w:rFonts w:asciiTheme="majorHAnsi" w:hAnsiTheme="majorHAnsi" w:cstheme="majorHAnsi"/>
          <w:color w:val="212121"/>
          <w:sz w:val="28"/>
          <w:szCs w:val="28"/>
          <w:shd w:val="clear" w:color="auto" w:fill="F5F5F5"/>
        </w:rPr>
        <w:br/>
      </w:r>
      <w:r w:rsidR="004F1412">
        <w:rPr>
          <w:rFonts w:asciiTheme="majorHAnsi" w:hAnsiTheme="majorHAnsi" w:cstheme="majorHAnsi"/>
          <w:color w:val="212121"/>
          <w:sz w:val="28"/>
          <w:szCs w:val="28"/>
        </w:rPr>
        <w:t>~~~~~~~~~~~~~~~~~~~~~~~~~</w:t>
      </w:r>
    </w:p>
    <w:p w14:paraId="1A19A285" w14:textId="4CE7E072" w:rsidR="00734E1D" w:rsidRDefault="00BF0E32" w:rsidP="009C1FC8">
      <w:pPr>
        <w:rPr>
          <w:rFonts w:ascii="Arial Narrow" w:hAnsi="Arial Narrow" w:cstheme="majorHAnsi"/>
          <w:color w:val="212121"/>
          <w:sz w:val="28"/>
          <w:szCs w:val="28"/>
        </w:rPr>
      </w:pPr>
      <w:r w:rsidRPr="00F32178">
        <w:rPr>
          <w:rFonts w:ascii="Arial Narrow" w:hAnsi="Arial Narrow" w:cstheme="majorHAnsi"/>
          <w:color w:val="212121"/>
          <w:sz w:val="28"/>
          <w:szCs w:val="28"/>
        </w:rPr>
        <w:t>The Emerald Ash Borer (</w:t>
      </w:r>
      <w:proofErr w:type="spellStart"/>
      <w:r w:rsidRPr="00F32178">
        <w:rPr>
          <w:rFonts w:ascii="Arial Narrow" w:hAnsi="Arial Narrow" w:cstheme="majorHAnsi"/>
          <w:i/>
          <w:color w:val="212121"/>
          <w:sz w:val="28"/>
          <w:szCs w:val="28"/>
        </w:rPr>
        <w:t>Agrilus</w:t>
      </w:r>
      <w:proofErr w:type="spellEnd"/>
      <w:r w:rsidRPr="00F32178">
        <w:rPr>
          <w:rFonts w:ascii="Arial Narrow" w:hAnsi="Arial Narrow" w:cstheme="majorHAnsi"/>
          <w:i/>
          <w:color w:val="212121"/>
          <w:sz w:val="28"/>
          <w:szCs w:val="28"/>
        </w:rPr>
        <w:t xml:space="preserve"> </w:t>
      </w:r>
      <w:proofErr w:type="spellStart"/>
      <w:r w:rsidRPr="00F32178">
        <w:rPr>
          <w:rFonts w:ascii="Arial Narrow" w:hAnsi="Arial Narrow" w:cstheme="majorHAnsi"/>
          <w:i/>
          <w:color w:val="212121"/>
          <w:sz w:val="28"/>
          <w:szCs w:val="28"/>
        </w:rPr>
        <w:t>planipennis</w:t>
      </w:r>
      <w:proofErr w:type="spellEnd"/>
      <w:r w:rsidRPr="00F32178">
        <w:rPr>
          <w:rFonts w:ascii="Arial Narrow" w:hAnsi="Arial Narrow" w:cstheme="majorHAnsi"/>
          <w:color w:val="212121"/>
          <w:sz w:val="28"/>
          <w:szCs w:val="28"/>
        </w:rPr>
        <w:t xml:space="preserve">) is one of our most serious invasive insect pests and has killed millions of ash trees from Michigan to Maryland. </w:t>
      </w:r>
      <w:r w:rsidR="009C1FC8" w:rsidRPr="00F32178">
        <w:rPr>
          <w:rFonts w:ascii="Arial Narrow" w:hAnsi="Arial Narrow" w:cstheme="majorHAnsi"/>
          <w:color w:val="212121"/>
          <w:sz w:val="28"/>
          <w:szCs w:val="28"/>
        </w:rPr>
        <w:t xml:space="preserve"> </w:t>
      </w:r>
      <w:r w:rsidRPr="00F32178">
        <w:rPr>
          <w:rFonts w:ascii="Arial Narrow" w:hAnsi="Arial Narrow" w:cstheme="majorHAnsi"/>
          <w:color w:val="212121"/>
          <w:sz w:val="28"/>
          <w:szCs w:val="28"/>
        </w:rPr>
        <w:t xml:space="preserve">It continues to spread into the Southeast. </w:t>
      </w:r>
      <w:r w:rsidR="009C1FC8" w:rsidRPr="00F32178">
        <w:rPr>
          <w:rFonts w:ascii="Arial Narrow" w:hAnsi="Arial Narrow" w:cstheme="majorHAnsi"/>
          <w:color w:val="212121"/>
          <w:sz w:val="28"/>
          <w:szCs w:val="28"/>
        </w:rPr>
        <w:t xml:space="preserve"> </w:t>
      </w:r>
      <w:r w:rsidRPr="00F32178">
        <w:rPr>
          <w:rFonts w:ascii="Arial Narrow" w:hAnsi="Arial Narrow" w:cstheme="majorHAnsi"/>
          <w:color w:val="212121"/>
          <w:sz w:val="28"/>
          <w:szCs w:val="28"/>
        </w:rPr>
        <w:t xml:space="preserve">However, </w:t>
      </w:r>
      <w:r w:rsidR="009C1FC8" w:rsidRPr="00F32178">
        <w:rPr>
          <w:rFonts w:ascii="Arial Narrow" w:hAnsi="Arial Narrow" w:cstheme="majorHAnsi"/>
          <w:color w:val="212121"/>
          <w:sz w:val="28"/>
          <w:szCs w:val="28"/>
        </w:rPr>
        <w:t xml:space="preserve">all </w:t>
      </w:r>
      <w:r w:rsidRPr="00F32178">
        <w:rPr>
          <w:rFonts w:ascii="Arial Narrow" w:hAnsi="Arial Narrow" w:cstheme="majorHAnsi"/>
          <w:color w:val="212121"/>
          <w:sz w:val="28"/>
          <w:szCs w:val="28"/>
        </w:rPr>
        <w:t xml:space="preserve">hope is not lost. </w:t>
      </w:r>
      <w:r w:rsidR="009C1FC8" w:rsidRPr="00F32178">
        <w:rPr>
          <w:rFonts w:ascii="Arial Narrow" w:hAnsi="Arial Narrow" w:cstheme="majorHAnsi"/>
          <w:color w:val="212121"/>
          <w:sz w:val="28"/>
          <w:szCs w:val="28"/>
        </w:rPr>
        <w:t xml:space="preserve"> Uninfected ash trees</w:t>
      </w:r>
      <w:r w:rsidR="00012326" w:rsidRPr="00F32178">
        <w:rPr>
          <w:rFonts w:ascii="Arial Narrow" w:hAnsi="Arial Narrow" w:cstheme="majorHAnsi"/>
          <w:color w:val="212121"/>
          <w:sz w:val="28"/>
          <w:szCs w:val="28"/>
        </w:rPr>
        <w:t>,</w:t>
      </w:r>
      <w:r w:rsidR="009C1FC8" w:rsidRPr="00F32178">
        <w:rPr>
          <w:rFonts w:ascii="Arial Narrow" w:hAnsi="Arial Narrow" w:cstheme="majorHAnsi"/>
          <w:color w:val="212121"/>
          <w:sz w:val="28"/>
          <w:szCs w:val="28"/>
        </w:rPr>
        <w:t xml:space="preserve"> </w:t>
      </w:r>
      <w:proofErr w:type="spellStart"/>
      <w:r w:rsidRPr="00F32178">
        <w:rPr>
          <w:rFonts w:ascii="Arial Narrow" w:hAnsi="Arial Narrow" w:cstheme="majorHAnsi"/>
          <w:color w:val="212121"/>
          <w:sz w:val="28"/>
          <w:szCs w:val="28"/>
        </w:rPr>
        <w:t>resprouts</w:t>
      </w:r>
      <w:proofErr w:type="spellEnd"/>
      <w:r w:rsidR="00012326" w:rsidRPr="00F32178">
        <w:rPr>
          <w:rFonts w:ascii="Arial Narrow" w:hAnsi="Arial Narrow" w:cstheme="majorHAnsi"/>
          <w:color w:val="212121"/>
          <w:sz w:val="28"/>
          <w:szCs w:val="28"/>
        </w:rPr>
        <w:t>, saplings</w:t>
      </w:r>
      <w:r w:rsidRPr="00F32178">
        <w:rPr>
          <w:rFonts w:ascii="Arial Narrow" w:hAnsi="Arial Narrow" w:cstheme="majorHAnsi"/>
          <w:color w:val="212121"/>
          <w:sz w:val="28"/>
          <w:szCs w:val="28"/>
        </w:rPr>
        <w:t xml:space="preserve"> and seedlings </w:t>
      </w:r>
      <w:r w:rsidR="00012326" w:rsidRPr="00F32178">
        <w:rPr>
          <w:rFonts w:ascii="Arial Narrow" w:hAnsi="Arial Narrow" w:cstheme="majorHAnsi"/>
          <w:color w:val="212121"/>
          <w:sz w:val="28"/>
          <w:szCs w:val="28"/>
        </w:rPr>
        <w:t xml:space="preserve">can be protected </w:t>
      </w:r>
      <w:r w:rsidR="007B7D45" w:rsidRPr="00F32178">
        <w:rPr>
          <w:rFonts w:ascii="Arial Narrow" w:hAnsi="Arial Narrow" w:cstheme="majorHAnsi"/>
          <w:color w:val="212121"/>
          <w:sz w:val="28"/>
          <w:szCs w:val="28"/>
        </w:rPr>
        <w:t xml:space="preserve">with help from </w:t>
      </w:r>
      <w:r w:rsidRPr="00F32178">
        <w:rPr>
          <w:rFonts w:ascii="Arial Narrow" w:hAnsi="Arial Narrow" w:cstheme="majorHAnsi"/>
          <w:color w:val="212121"/>
          <w:sz w:val="28"/>
          <w:szCs w:val="28"/>
        </w:rPr>
        <w:t>biological and chemical control</w:t>
      </w:r>
      <w:r w:rsidR="00012326" w:rsidRPr="00F32178">
        <w:rPr>
          <w:rFonts w:ascii="Arial Narrow" w:hAnsi="Arial Narrow" w:cstheme="majorHAnsi"/>
          <w:color w:val="212121"/>
          <w:sz w:val="28"/>
          <w:szCs w:val="28"/>
        </w:rPr>
        <w:t>, providing opportunities for ash forest regeneration and restoration</w:t>
      </w:r>
      <w:r w:rsidRPr="00F32178">
        <w:rPr>
          <w:rFonts w:ascii="Arial Narrow" w:hAnsi="Arial Narrow" w:cstheme="majorHAnsi"/>
          <w:color w:val="212121"/>
          <w:sz w:val="28"/>
          <w:szCs w:val="28"/>
        </w:rPr>
        <w:t xml:space="preserve">. </w:t>
      </w:r>
      <w:r w:rsidR="009C1FC8" w:rsidRPr="00F32178">
        <w:rPr>
          <w:rFonts w:ascii="Arial Narrow" w:hAnsi="Arial Narrow" w:cstheme="majorHAnsi"/>
          <w:color w:val="212121"/>
          <w:sz w:val="28"/>
          <w:szCs w:val="28"/>
        </w:rPr>
        <w:t xml:space="preserve"> </w:t>
      </w:r>
      <w:r w:rsidRPr="00F32178">
        <w:rPr>
          <w:rFonts w:ascii="Arial Narrow" w:hAnsi="Arial Narrow" w:cstheme="majorHAnsi"/>
          <w:color w:val="212121"/>
          <w:sz w:val="28"/>
          <w:szCs w:val="28"/>
        </w:rPr>
        <w:t>This workshop will provide urban forest managers, park managers, land managers, landowners and others with the latest information on how to protect ash from EAB infestation using integrated</w:t>
      </w:r>
      <w:r w:rsidR="007B7D45" w:rsidRPr="00F32178">
        <w:rPr>
          <w:rFonts w:ascii="Arial Narrow" w:hAnsi="Arial Narrow" w:cstheme="majorHAnsi"/>
          <w:color w:val="212121"/>
          <w:sz w:val="28"/>
          <w:szCs w:val="28"/>
        </w:rPr>
        <w:t xml:space="preserve"> pest management</w:t>
      </w:r>
      <w:r w:rsidR="002E2C81" w:rsidRPr="00F32178">
        <w:rPr>
          <w:rFonts w:ascii="Arial Narrow" w:hAnsi="Arial Narrow" w:cstheme="majorHAnsi"/>
          <w:color w:val="212121"/>
          <w:sz w:val="28"/>
          <w:szCs w:val="28"/>
        </w:rPr>
        <w:t>.</w:t>
      </w:r>
    </w:p>
    <w:p w14:paraId="4140F729" w14:textId="77777777" w:rsidR="00734E1D" w:rsidRDefault="00734E1D">
      <w:pPr>
        <w:rPr>
          <w:rFonts w:ascii="Arial Narrow" w:hAnsi="Arial Narrow" w:cstheme="majorHAnsi"/>
          <w:color w:val="212121"/>
          <w:sz w:val="28"/>
          <w:szCs w:val="28"/>
        </w:rPr>
      </w:pPr>
      <w:r>
        <w:rPr>
          <w:rFonts w:ascii="Arial Narrow" w:hAnsi="Arial Narrow" w:cstheme="majorHAnsi"/>
          <w:color w:val="212121"/>
          <w:sz w:val="28"/>
          <w:szCs w:val="28"/>
        </w:rPr>
        <w:br w:type="page"/>
      </w:r>
    </w:p>
    <w:p w14:paraId="7456A833" w14:textId="77777777" w:rsidR="00734E1D" w:rsidRPr="00466ED1" w:rsidRDefault="00734E1D" w:rsidP="00734E1D">
      <w:pPr>
        <w:jc w:val="center"/>
        <w:rPr>
          <w:rFonts w:ascii="Century Gothic" w:hAnsi="Century Gothic" w:cs="Times New Roman"/>
          <w:b/>
          <w:color w:val="525252" w:themeColor="accent3" w:themeShade="80"/>
          <w:sz w:val="36"/>
          <w:szCs w:val="36"/>
        </w:rPr>
      </w:pPr>
      <w:r w:rsidRPr="00466ED1">
        <w:rPr>
          <w:rFonts w:ascii="Century Gothic" w:hAnsi="Century Gothic" w:cs="Times New Roman"/>
          <w:b/>
          <w:color w:val="525252" w:themeColor="accent3" w:themeShade="80"/>
          <w:sz w:val="36"/>
          <w:szCs w:val="36"/>
        </w:rPr>
        <w:lastRenderedPageBreak/>
        <w:t>Speakers</w:t>
      </w:r>
    </w:p>
    <w:p w14:paraId="3E76B2FC" w14:textId="77777777" w:rsidR="002A4E81" w:rsidRDefault="002A4E81" w:rsidP="00734E1D">
      <w:pPr>
        <w:spacing w:after="0" w:line="240" w:lineRule="auto"/>
        <w:jc w:val="both"/>
        <w:rPr>
          <w:rFonts w:ascii="Arial Narrow" w:hAnsi="Arial Narrow" w:cs="Times New Roman"/>
          <w:b/>
          <w:color w:val="212121"/>
          <w:sz w:val="24"/>
          <w:szCs w:val="24"/>
        </w:rPr>
      </w:pPr>
    </w:p>
    <w:p w14:paraId="3B7F913B" w14:textId="63C95960" w:rsidR="00734E1D" w:rsidRPr="009928C8" w:rsidRDefault="00734E1D" w:rsidP="00734E1D">
      <w:pPr>
        <w:spacing w:after="0" w:line="240" w:lineRule="auto"/>
        <w:jc w:val="both"/>
        <w:rPr>
          <w:rFonts w:ascii="Arial Narrow" w:hAnsi="Arial Narrow" w:cs="Times New Roman"/>
          <w:color w:val="212121"/>
          <w:sz w:val="24"/>
          <w:szCs w:val="24"/>
          <w:shd w:val="clear" w:color="auto" w:fill="F5F5F5"/>
        </w:rPr>
      </w:pPr>
      <w:r w:rsidRPr="009928C8">
        <w:rPr>
          <w:rFonts w:ascii="Arial Narrow" w:hAnsi="Arial Narrow" w:cs="Times New Roman"/>
          <w:b/>
          <w:color w:val="212121"/>
          <w:sz w:val="24"/>
          <w:szCs w:val="24"/>
        </w:rPr>
        <w:t xml:space="preserve">Chris Carley. </w:t>
      </w:r>
      <w:r w:rsidRPr="009928C8">
        <w:rPr>
          <w:rFonts w:ascii="Arial Narrow" w:hAnsi="Arial Narrow" w:cs="Times New Roman"/>
          <w:color w:val="212121"/>
          <w:sz w:val="24"/>
          <w:szCs w:val="24"/>
        </w:rPr>
        <w:t>Chris is a Supervisory Horticulturist at the US National Arboretum. He manages half of the garden staff, including the IPM technician</w:t>
      </w:r>
      <w:r w:rsidRPr="009928C8">
        <w:rPr>
          <w:rFonts w:ascii="Arial Narrow" w:hAnsi="Arial Narrow" w:cs="Times New Roman"/>
          <w:color w:val="212121"/>
          <w:sz w:val="24"/>
          <w:szCs w:val="24"/>
          <w:shd w:val="clear" w:color="auto" w:fill="F5F5F5"/>
        </w:rPr>
        <w:t>.</w:t>
      </w:r>
    </w:p>
    <w:p w14:paraId="27F36312" w14:textId="77777777" w:rsidR="00734E1D" w:rsidRPr="009928C8" w:rsidRDefault="00734E1D" w:rsidP="00734E1D">
      <w:pPr>
        <w:spacing w:after="0" w:line="240" w:lineRule="auto"/>
        <w:jc w:val="both"/>
        <w:rPr>
          <w:rFonts w:ascii="Arial Narrow" w:hAnsi="Arial Narrow" w:cs="Times New Roman"/>
          <w:b/>
          <w:color w:val="212121"/>
          <w:sz w:val="24"/>
          <w:szCs w:val="24"/>
          <w:shd w:val="clear" w:color="auto" w:fill="F5F5F5"/>
        </w:rPr>
      </w:pPr>
    </w:p>
    <w:p w14:paraId="3F2C6CD3" w14:textId="77777777" w:rsidR="00734E1D" w:rsidRPr="009928C8" w:rsidRDefault="00734E1D" w:rsidP="00734E1D">
      <w:pPr>
        <w:spacing w:after="0" w:line="240" w:lineRule="auto"/>
        <w:jc w:val="both"/>
        <w:rPr>
          <w:rFonts w:ascii="Arial Narrow" w:hAnsi="Arial Narrow" w:cs="Times New Roman"/>
          <w:color w:val="212121"/>
          <w:sz w:val="24"/>
          <w:szCs w:val="24"/>
          <w:shd w:val="clear" w:color="auto" w:fill="F5F5F5"/>
        </w:rPr>
      </w:pPr>
      <w:r w:rsidRPr="009928C8">
        <w:rPr>
          <w:rFonts w:ascii="Arial Narrow" w:hAnsi="Arial Narrow" w:cs="Times New Roman"/>
          <w:b/>
          <w:color w:val="212121"/>
          <w:sz w:val="24"/>
          <w:szCs w:val="24"/>
        </w:rPr>
        <w:t xml:space="preserve">Lori Chamberlin. </w:t>
      </w:r>
      <w:r w:rsidRPr="009928C8">
        <w:rPr>
          <w:rFonts w:ascii="Arial Narrow" w:hAnsi="Arial Narrow" w:cs="Times New Roman"/>
          <w:color w:val="212121"/>
          <w:sz w:val="24"/>
          <w:szCs w:val="24"/>
        </w:rPr>
        <w:t>Lori is the Forest Health Manager at the Virginia Department of Forestry. VDOF's Forest Health Program surveys and monitors the state for major forest pests, pathogens, non-native invasive plants and other disturbances.</w:t>
      </w:r>
    </w:p>
    <w:p w14:paraId="2657B8D7" w14:textId="77777777" w:rsidR="00734E1D" w:rsidRPr="009928C8" w:rsidRDefault="00734E1D" w:rsidP="00734E1D">
      <w:pPr>
        <w:spacing w:after="0" w:line="240" w:lineRule="auto"/>
        <w:jc w:val="both"/>
        <w:rPr>
          <w:rFonts w:ascii="Arial Narrow" w:hAnsi="Arial Narrow" w:cs="Times New Roman"/>
          <w:b/>
          <w:color w:val="212121"/>
          <w:sz w:val="24"/>
          <w:szCs w:val="24"/>
          <w:shd w:val="clear" w:color="auto" w:fill="F5F5F5"/>
        </w:rPr>
      </w:pPr>
    </w:p>
    <w:p w14:paraId="0E5ACFF3" w14:textId="77777777" w:rsidR="00734E1D" w:rsidRPr="009928C8" w:rsidRDefault="00734E1D" w:rsidP="00734E1D">
      <w:pPr>
        <w:spacing w:after="0" w:line="240" w:lineRule="auto"/>
        <w:jc w:val="both"/>
        <w:rPr>
          <w:rFonts w:ascii="Arial Narrow" w:hAnsi="Arial Narrow" w:cs="Times New Roman"/>
          <w:color w:val="212121"/>
          <w:sz w:val="24"/>
          <w:szCs w:val="24"/>
          <w:shd w:val="clear" w:color="auto" w:fill="F5F5F5"/>
        </w:rPr>
      </w:pPr>
      <w:r w:rsidRPr="009928C8">
        <w:rPr>
          <w:rFonts w:ascii="Arial Narrow" w:hAnsi="Arial Narrow" w:cs="Times New Roman"/>
          <w:b/>
          <w:color w:val="212121"/>
          <w:sz w:val="24"/>
          <w:szCs w:val="24"/>
        </w:rPr>
        <w:t>Trent Dicks.</w:t>
      </w:r>
      <w:r w:rsidRPr="009928C8">
        <w:rPr>
          <w:rFonts w:ascii="Arial Narrow" w:hAnsi="Arial Narrow" w:cs="Times New Roman"/>
          <w:color w:val="212121"/>
          <w:sz w:val="24"/>
          <w:szCs w:val="24"/>
        </w:rPr>
        <w:t xml:space="preserve"> Trent is </w:t>
      </w:r>
      <w:proofErr w:type="spellStart"/>
      <w:r w:rsidRPr="009928C8">
        <w:rPr>
          <w:rFonts w:ascii="Arial Narrow" w:hAnsi="Arial Narrow" w:cs="Times New Roman"/>
          <w:color w:val="212121"/>
          <w:sz w:val="24"/>
          <w:szCs w:val="24"/>
        </w:rPr>
        <w:t>Arbojet’s</w:t>
      </w:r>
      <w:proofErr w:type="spellEnd"/>
      <w:r w:rsidRPr="009928C8">
        <w:rPr>
          <w:rFonts w:ascii="Arial Narrow" w:hAnsi="Arial Narrow" w:cs="Times New Roman"/>
          <w:color w:val="212121"/>
          <w:sz w:val="24"/>
          <w:szCs w:val="24"/>
        </w:rPr>
        <w:t xml:space="preserve"> Atlantic Regional Technical Manager with a geographic outreach area from Maine to North Carolina. He holds a Bachelor of Science Degree in Agri-Business Horticulture from Illinois State University, an Associate’s Degree in Applied Science and </w:t>
      </w:r>
      <w:proofErr w:type="gramStart"/>
      <w:r w:rsidRPr="009928C8">
        <w:rPr>
          <w:rFonts w:ascii="Arial Narrow" w:hAnsi="Arial Narrow" w:cs="Times New Roman"/>
          <w:color w:val="212121"/>
          <w:sz w:val="24"/>
          <w:szCs w:val="24"/>
        </w:rPr>
        <w:t>Horticulture  He</w:t>
      </w:r>
      <w:proofErr w:type="gramEnd"/>
      <w:r w:rsidRPr="009928C8">
        <w:rPr>
          <w:rFonts w:ascii="Arial Narrow" w:hAnsi="Arial Narrow" w:cs="Times New Roman"/>
          <w:color w:val="212121"/>
          <w:sz w:val="24"/>
          <w:szCs w:val="24"/>
        </w:rPr>
        <w:t xml:space="preserve"> has over 20 years of experience in Landscape and Nursery sales and operations, managed a small garden center  and operated a small nursery and landscape company in the Midwest</w:t>
      </w:r>
      <w:r>
        <w:rPr>
          <w:rFonts w:ascii="Arial Narrow" w:hAnsi="Arial Narrow" w:cs="Times New Roman"/>
          <w:color w:val="212121"/>
          <w:sz w:val="24"/>
          <w:szCs w:val="24"/>
        </w:rPr>
        <w:t>.</w:t>
      </w:r>
      <w:r w:rsidRPr="009928C8">
        <w:rPr>
          <w:rFonts w:ascii="Arial Narrow" w:hAnsi="Arial Narrow" w:cs="Times New Roman"/>
          <w:color w:val="212121"/>
          <w:sz w:val="24"/>
          <w:szCs w:val="24"/>
          <w:shd w:val="clear" w:color="auto" w:fill="F5F5F5"/>
        </w:rPr>
        <w:t xml:space="preserve"> </w:t>
      </w:r>
    </w:p>
    <w:p w14:paraId="4CE84776" w14:textId="77777777" w:rsidR="00734E1D" w:rsidRPr="009928C8" w:rsidRDefault="00734E1D" w:rsidP="00734E1D">
      <w:pPr>
        <w:pStyle w:val="PlainText"/>
        <w:rPr>
          <w:rFonts w:ascii="Arial Narrow" w:eastAsia="Calibri" w:hAnsi="Arial Narrow" w:cs="Times New Roman"/>
          <w:sz w:val="24"/>
          <w:szCs w:val="24"/>
        </w:rPr>
      </w:pPr>
    </w:p>
    <w:p w14:paraId="060A5DD3" w14:textId="77777777" w:rsidR="00734E1D" w:rsidRPr="009928C8" w:rsidRDefault="00734E1D" w:rsidP="00734E1D">
      <w:pPr>
        <w:spacing w:after="0" w:line="240" w:lineRule="auto"/>
        <w:jc w:val="both"/>
        <w:rPr>
          <w:rFonts w:ascii="Arial Narrow" w:hAnsi="Arial Narrow" w:cs="Times New Roman"/>
          <w:color w:val="222222"/>
          <w:sz w:val="24"/>
          <w:szCs w:val="24"/>
          <w:shd w:val="clear" w:color="auto" w:fill="FFFFFF"/>
        </w:rPr>
      </w:pPr>
      <w:r w:rsidRPr="009928C8">
        <w:rPr>
          <w:rFonts w:ascii="Arial Narrow" w:hAnsi="Arial Narrow" w:cs="Times New Roman"/>
          <w:b/>
          <w:color w:val="212121"/>
          <w:sz w:val="24"/>
          <w:szCs w:val="24"/>
        </w:rPr>
        <w:t xml:space="preserve">Roy van </w:t>
      </w:r>
      <w:proofErr w:type="spellStart"/>
      <w:r w:rsidRPr="009928C8">
        <w:rPr>
          <w:rFonts w:ascii="Arial Narrow" w:hAnsi="Arial Narrow" w:cs="Times New Roman"/>
          <w:b/>
          <w:color w:val="212121"/>
          <w:sz w:val="24"/>
          <w:szCs w:val="24"/>
        </w:rPr>
        <w:t>Driesche</w:t>
      </w:r>
      <w:proofErr w:type="spellEnd"/>
      <w:r w:rsidRPr="009928C8">
        <w:rPr>
          <w:rFonts w:ascii="Arial Narrow" w:hAnsi="Arial Narrow" w:cs="Times New Roman"/>
          <w:b/>
          <w:color w:val="212121"/>
          <w:sz w:val="24"/>
          <w:szCs w:val="24"/>
        </w:rPr>
        <w:t>, PhD.</w:t>
      </w:r>
      <w:r w:rsidRPr="009928C8">
        <w:rPr>
          <w:rFonts w:ascii="Arial Narrow" w:hAnsi="Arial Narrow" w:cs="Times New Roman"/>
          <w:color w:val="212121"/>
          <w:sz w:val="24"/>
          <w:szCs w:val="24"/>
        </w:rPr>
        <w:t xml:space="preserve"> Roy is Professor of Entomology, University of Massachusetts, Amherst.</w:t>
      </w:r>
      <w:r w:rsidRPr="009928C8">
        <w:rPr>
          <w:rFonts w:ascii="Arial Narrow" w:hAnsi="Arial Narrow" w:cs="Times New Roman"/>
          <w:color w:val="222222"/>
          <w:sz w:val="24"/>
          <w:szCs w:val="24"/>
          <w:shd w:val="clear" w:color="auto" w:fill="FFFFFF"/>
        </w:rPr>
        <w:t xml:space="preserve">  He is an entomologist, with a specialization in biological control of invasive species (insects and plants), with current work all centered on the impact of these pests on natural communities, mostly forests. He is interested in the impacts of invasive species on natural communities and the process of using introduced natural enemies from their native ranges to lower their population densities on the landscape. His current activities are biological control of emerald ash borer (research) and public education concerning biological control in relation to invasive pests of wildlands.</w:t>
      </w:r>
    </w:p>
    <w:p w14:paraId="56BE26F7" w14:textId="77777777" w:rsidR="00734E1D" w:rsidRPr="009928C8" w:rsidRDefault="00734E1D" w:rsidP="00734E1D">
      <w:pPr>
        <w:spacing w:after="0" w:line="240" w:lineRule="auto"/>
        <w:jc w:val="both"/>
        <w:rPr>
          <w:rFonts w:ascii="Arial Narrow" w:hAnsi="Arial Narrow" w:cs="Times New Roman"/>
          <w:color w:val="222222"/>
          <w:sz w:val="24"/>
          <w:szCs w:val="24"/>
          <w:shd w:val="clear" w:color="auto" w:fill="FFFFFF"/>
        </w:rPr>
      </w:pPr>
    </w:p>
    <w:p w14:paraId="57E9BE3A" w14:textId="09AC03A7" w:rsidR="00734E1D" w:rsidRPr="009928C8" w:rsidRDefault="00734E1D" w:rsidP="00734E1D">
      <w:pPr>
        <w:spacing w:after="0" w:line="240" w:lineRule="auto"/>
        <w:jc w:val="both"/>
        <w:rPr>
          <w:rFonts w:ascii="Arial Narrow" w:hAnsi="Arial Narrow" w:cs="Times New Roman"/>
          <w:color w:val="212121"/>
          <w:sz w:val="24"/>
          <w:szCs w:val="24"/>
          <w:shd w:val="clear" w:color="auto" w:fill="F5F5F5"/>
        </w:rPr>
      </w:pPr>
      <w:r w:rsidRPr="009928C8">
        <w:rPr>
          <w:rFonts w:ascii="Arial Narrow" w:hAnsi="Arial Narrow" w:cs="Times New Roman"/>
          <w:b/>
          <w:color w:val="212121"/>
          <w:sz w:val="24"/>
          <w:szCs w:val="24"/>
        </w:rPr>
        <w:t xml:space="preserve">Jian </w:t>
      </w:r>
      <w:proofErr w:type="spellStart"/>
      <w:r w:rsidRPr="009928C8">
        <w:rPr>
          <w:rFonts w:ascii="Arial Narrow" w:hAnsi="Arial Narrow" w:cs="Times New Roman"/>
          <w:b/>
          <w:color w:val="212121"/>
          <w:sz w:val="24"/>
          <w:szCs w:val="24"/>
        </w:rPr>
        <w:t>Duan</w:t>
      </w:r>
      <w:proofErr w:type="spellEnd"/>
      <w:r w:rsidRPr="009928C8">
        <w:rPr>
          <w:rFonts w:ascii="Arial Narrow" w:hAnsi="Arial Narrow" w:cs="Times New Roman"/>
          <w:b/>
          <w:color w:val="212121"/>
          <w:sz w:val="24"/>
          <w:szCs w:val="24"/>
        </w:rPr>
        <w:t>, PhD. </w:t>
      </w:r>
      <w:r w:rsidRPr="009928C8">
        <w:rPr>
          <w:rFonts w:ascii="Arial Narrow" w:hAnsi="Arial Narrow" w:cs="Times New Roman"/>
          <w:color w:val="212121"/>
          <w:sz w:val="24"/>
          <w:szCs w:val="24"/>
        </w:rPr>
        <w:t xml:space="preserve">Jian is a Research Entomologist at the U.S. Department of Agriculture, Agricultural Research Service, Beneficial Insects Introduction Research Unit in Newark, Delaware.  He has been leading the research program for biological control of invasive wood-boring insects such as emerald ash borer and Asian </w:t>
      </w:r>
      <w:proofErr w:type="spellStart"/>
      <w:r w:rsidRPr="009928C8">
        <w:rPr>
          <w:rFonts w:ascii="Arial Narrow" w:hAnsi="Arial Narrow" w:cs="Times New Roman"/>
          <w:color w:val="212121"/>
          <w:sz w:val="24"/>
          <w:szCs w:val="24"/>
        </w:rPr>
        <w:t>longhorned</w:t>
      </w:r>
      <w:proofErr w:type="spellEnd"/>
      <w:r w:rsidRPr="009928C8">
        <w:rPr>
          <w:rFonts w:ascii="Arial Narrow" w:hAnsi="Arial Narrow" w:cs="Times New Roman"/>
          <w:color w:val="212121"/>
          <w:sz w:val="24"/>
          <w:szCs w:val="24"/>
        </w:rPr>
        <w:t xml:space="preserve"> beetle since 2008.  Jian J. </w:t>
      </w:r>
      <w:proofErr w:type="spellStart"/>
      <w:r w:rsidRPr="009928C8">
        <w:rPr>
          <w:rFonts w:ascii="Arial Narrow" w:hAnsi="Arial Narrow" w:cs="Times New Roman"/>
          <w:color w:val="212121"/>
          <w:sz w:val="24"/>
          <w:szCs w:val="24"/>
        </w:rPr>
        <w:t>Duan</w:t>
      </w:r>
      <w:proofErr w:type="spellEnd"/>
      <w:r w:rsidRPr="009928C8">
        <w:rPr>
          <w:rFonts w:ascii="Arial Narrow" w:hAnsi="Arial Narrow" w:cs="Times New Roman"/>
          <w:color w:val="212121"/>
          <w:sz w:val="24"/>
          <w:szCs w:val="24"/>
        </w:rPr>
        <w:t xml:space="preserve"> got his Ph.D. in Entomology from University of Massachusetts at Amherst in 1994.</w:t>
      </w:r>
    </w:p>
    <w:p w14:paraId="3D339182" w14:textId="77777777" w:rsidR="00734E1D" w:rsidRPr="009928C8" w:rsidRDefault="00734E1D" w:rsidP="00734E1D">
      <w:pPr>
        <w:spacing w:after="0" w:line="240" w:lineRule="auto"/>
        <w:jc w:val="both"/>
        <w:rPr>
          <w:rFonts w:ascii="Arial Narrow" w:hAnsi="Arial Narrow" w:cs="Times New Roman"/>
          <w:color w:val="212121"/>
          <w:sz w:val="24"/>
          <w:szCs w:val="24"/>
          <w:shd w:val="clear" w:color="auto" w:fill="F5F5F5"/>
        </w:rPr>
      </w:pPr>
    </w:p>
    <w:p w14:paraId="7E620B47" w14:textId="2714C1B6" w:rsidR="00734E1D" w:rsidRPr="009928C8" w:rsidRDefault="00734E1D" w:rsidP="00734E1D">
      <w:pPr>
        <w:spacing w:after="0" w:line="240" w:lineRule="auto"/>
        <w:jc w:val="both"/>
        <w:rPr>
          <w:rFonts w:ascii="Arial Narrow" w:hAnsi="Arial Narrow" w:cs="Times New Roman"/>
          <w:color w:val="212121"/>
          <w:sz w:val="24"/>
          <w:szCs w:val="24"/>
          <w:shd w:val="clear" w:color="auto" w:fill="F5F5F5"/>
        </w:rPr>
      </w:pPr>
      <w:r w:rsidRPr="009928C8">
        <w:rPr>
          <w:rFonts w:ascii="Arial Narrow" w:hAnsi="Arial Narrow" w:cs="Times New Roman"/>
          <w:b/>
          <w:color w:val="212121"/>
          <w:sz w:val="24"/>
          <w:szCs w:val="24"/>
        </w:rPr>
        <w:t xml:space="preserve">Colleen Kenny. </w:t>
      </w:r>
      <w:r w:rsidRPr="009928C8">
        <w:rPr>
          <w:rFonts w:ascii="Arial Narrow" w:hAnsi="Arial Narrow" w:cs="Times New Roman"/>
          <w:color w:val="212121"/>
          <w:sz w:val="24"/>
          <w:szCs w:val="24"/>
        </w:rPr>
        <w:t>Colleen is Forest Health Planner for the Maryland DNR Forest Service where she coordinates invasive species management programs with state and local governments, including Emerald Ash Borer planning and response.</w:t>
      </w:r>
    </w:p>
    <w:p w14:paraId="1257A7F2" w14:textId="77777777" w:rsidR="00734E1D" w:rsidRPr="009928C8" w:rsidRDefault="00734E1D" w:rsidP="00734E1D">
      <w:pPr>
        <w:spacing w:after="0" w:line="240" w:lineRule="auto"/>
        <w:jc w:val="both"/>
        <w:rPr>
          <w:rFonts w:ascii="Arial Narrow" w:hAnsi="Arial Narrow" w:cs="Times New Roman"/>
          <w:color w:val="212121"/>
          <w:sz w:val="24"/>
          <w:szCs w:val="24"/>
          <w:shd w:val="clear" w:color="auto" w:fill="F5F5F5"/>
        </w:rPr>
      </w:pPr>
    </w:p>
    <w:p w14:paraId="47D299D9" w14:textId="625824C1" w:rsidR="00734E1D" w:rsidRPr="009928C8" w:rsidRDefault="00734E1D" w:rsidP="00734E1D">
      <w:pPr>
        <w:spacing w:after="0" w:line="240" w:lineRule="auto"/>
        <w:jc w:val="both"/>
        <w:rPr>
          <w:rFonts w:ascii="Arial Narrow" w:hAnsi="Arial Narrow" w:cs="Times New Roman"/>
          <w:color w:val="000000"/>
          <w:sz w:val="24"/>
          <w:szCs w:val="24"/>
        </w:rPr>
      </w:pPr>
      <w:proofErr w:type="spellStart"/>
      <w:r w:rsidRPr="009928C8">
        <w:rPr>
          <w:rFonts w:ascii="Arial Narrow" w:hAnsi="Arial Narrow" w:cs="Times New Roman"/>
          <w:b/>
          <w:color w:val="212121"/>
          <w:sz w:val="24"/>
          <w:szCs w:val="24"/>
        </w:rPr>
        <w:t>Houping</w:t>
      </w:r>
      <w:proofErr w:type="spellEnd"/>
      <w:r w:rsidRPr="009928C8">
        <w:rPr>
          <w:rFonts w:ascii="Arial Narrow" w:hAnsi="Arial Narrow" w:cs="Times New Roman"/>
          <w:b/>
          <w:color w:val="212121"/>
          <w:sz w:val="24"/>
          <w:szCs w:val="24"/>
        </w:rPr>
        <w:t xml:space="preserve"> Liu, PhD. </w:t>
      </w:r>
      <w:proofErr w:type="spellStart"/>
      <w:r w:rsidRPr="009928C8">
        <w:rPr>
          <w:rFonts w:ascii="Arial Narrow" w:hAnsi="Arial Narrow" w:cs="Times New Roman"/>
          <w:color w:val="212121"/>
          <w:sz w:val="24"/>
          <w:szCs w:val="24"/>
        </w:rPr>
        <w:t>Houping</w:t>
      </w:r>
      <w:proofErr w:type="spellEnd"/>
      <w:r w:rsidRPr="009928C8">
        <w:rPr>
          <w:rFonts w:ascii="Arial Narrow" w:hAnsi="Arial Narrow" w:cs="Times New Roman"/>
          <w:color w:val="000000"/>
          <w:sz w:val="24"/>
          <w:szCs w:val="24"/>
        </w:rPr>
        <w:t xml:space="preserve"> is the Forest Entomologist at the Pennsylvania Department of Conservation and Natural Resources (DCNR) since 2008.  Since receiving his PhD in Entomology from the University of Vermont in 2001, he worked as a Research Scientist at Michigan State University on biological control of Asian </w:t>
      </w:r>
      <w:proofErr w:type="spellStart"/>
      <w:r w:rsidRPr="009928C8">
        <w:rPr>
          <w:rFonts w:ascii="Arial Narrow" w:hAnsi="Arial Narrow" w:cs="Times New Roman"/>
          <w:color w:val="000000"/>
          <w:sz w:val="24"/>
          <w:szCs w:val="24"/>
        </w:rPr>
        <w:t>longhorned</w:t>
      </w:r>
      <w:proofErr w:type="spellEnd"/>
      <w:r w:rsidRPr="009928C8">
        <w:rPr>
          <w:rFonts w:ascii="Arial Narrow" w:hAnsi="Arial Narrow" w:cs="Times New Roman"/>
          <w:color w:val="000000"/>
          <w:sz w:val="24"/>
          <w:szCs w:val="24"/>
        </w:rPr>
        <w:t xml:space="preserve"> beetle and emerald ash borer.  In his current role, he coordinates survey, detection, and management activities for exotic invasive species as well as native forest pests in Pennsylvania, including emerald ash borer, hemlock woolly adelgid, </w:t>
      </w:r>
      <w:proofErr w:type="spellStart"/>
      <w:r w:rsidRPr="009928C8">
        <w:rPr>
          <w:rFonts w:ascii="Arial Narrow" w:hAnsi="Arial Narrow" w:cs="Times New Roman"/>
          <w:i/>
          <w:color w:val="000000"/>
          <w:sz w:val="24"/>
          <w:szCs w:val="24"/>
        </w:rPr>
        <w:t>Sirex</w:t>
      </w:r>
      <w:proofErr w:type="spellEnd"/>
      <w:r w:rsidRPr="009928C8">
        <w:rPr>
          <w:rFonts w:ascii="Arial Narrow" w:hAnsi="Arial Narrow" w:cs="Times New Roman"/>
          <w:i/>
          <w:color w:val="000000"/>
          <w:sz w:val="24"/>
          <w:szCs w:val="24"/>
        </w:rPr>
        <w:t xml:space="preserve"> </w:t>
      </w:r>
      <w:r w:rsidRPr="009928C8">
        <w:rPr>
          <w:rFonts w:ascii="Arial Narrow" w:hAnsi="Arial Narrow" w:cs="Times New Roman"/>
          <w:color w:val="000000"/>
          <w:sz w:val="24"/>
          <w:szCs w:val="24"/>
        </w:rPr>
        <w:t xml:space="preserve">wood wasp, Asian </w:t>
      </w:r>
      <w:proofErr w:type="spellStart"/>
      <w:r w:rsidRPr="009928C8">
        <w:rPr>
          <w:rFonts w:ascii="Arial Narrow" w:hAnsi="Arial Narrow" w:cs="Times New Roman"/>
          <w:color w:val="000000"/>
          <w:sz w:val="24"/>
          <w:szCs w:val="24"/>
        </w:rPr>
        <w:t>longhorned</w:t>
      </w:r>
      <w:proofErr w:type="spellEnd"/>
      <w:r w:rsidRPr="009928C8">
        <w:rPr>
          <w:rFonts w:ascii="Arial Narrow" w:hAnsi="Arial Narrow" w:cs="Times New Roman"/>
          <w:color w:val="000000"/>
          <w:sz w:val="24"/>
          <w:szCs w:val="24"/>
        </w:rPr>
        <w:t xml:space="preserve"> beetle, forest tent caterpillar, and gypsy moth.  </w:t>
      </w:r>
    </w:p>
    <w:p w14:paraId="7564F6BD" w14:textId="77777777" w:rsidR="00734E1D" w:rsidRPr="009928C8" w:rsidRDefault="00734E1D" w:rsidP="00734E1D">
      <w:pPr>
        <w:spacing w:after="0" w:line="240" w:lineRule="auto"/>
        <w:jc w:val="both"/>
        <w:rPr>
          <w:rFonts w:ascii="Arial Narrow" w:hAnsi="Arial Narrow" w:cs="Times New Roman"/>
          <w:color w:val="000000"/>
          <w:sz w:val="24"/>
          <w:szCs w:val="24"/>
        </w:rPr>
      </w:pPr>
      <w:r w:rsidRPr="009928C8">
        <w:rPr>
          <w:rFonts w:ascii="Arial Narrow" w:hAnsi="Arial Narrow" w:cs="Times New Roman"/>
          <w:color w:val="000000"/>
          <w:sz w:val="24"/>
          <w:szCs w:val="24"/>
        </w:rPr>
        <w:t xml:space="preserve"> </w:t>
      </w:r>
    </w:p>
    <w:p w14:paraId="3D5AB9DB" w14:textId="77777777" w:rsidR="00734E1D" w:rsidRPr="009928C8" w:rsidRDefault="00734E1D" w:rsidP="00734E1D">
      <w:pPr>
        <w:spacing w:after="0" w:line="240" w:lineRule="auto"/>
        <w:jc w:val="both"/>
        <w:rPr>
          <w:rFonts w:ascii="Arial Narrow" w:hAnsi="Arial Narrow" w:cs="Times New Roman"/>
          <w:bCs/>
          <w:sz w:val="24"/>
          <w:szCs w:val="24"/>
        </w:rPr>
      </w:pPr>
      <w:r w:rsidRPr="009928C8">
        <w:rPr>
          <w:rFonts w:ascii="Arial Narrow" w:hAnsi="Arial Narrow" w:cs="Times New Roman"/>
          <w:b/>
          <w:color w:val="212121"/>
          <w:sz w:val="24"/>
          <w:szCs w:val="24"/>
        </w:rPr>
        <w:t>Deborah G. McCullough, PhD</w:t>
      </w:r>
      <w:r w:rsidRPr="009928C8">
        <w:rPr>
          <w:rFonts w:ascii="Arial Narrow" w:hAnsi="Arial Narrow" w:cs="Times New Roman"/>
          <w:color w:val="212121"/>
          <w:sz w:val="24"/>
          <w:szCs w:val="24"/>
        </w:rPr>
        <w:t xml:space="preserve">. </w:t>
      </w:r>
      <w:r w:rsidRPr="009928C8">
        <w:rPr>
          <w:rFonts w:ascii="Arial Narrow" w:hAnsi="Arial Narrow" w:cs="Times New Roman"/>
          <w:bCs/>
          <w:sz w:val="24"/>
          <w:szCs w:val="24"/>
        </w:rPr>
        <w:t xml:space="preserve">Deb is </w:t>
      </w:r>
      <w:r w:rsidRPr="009928C8">
        <w:rPr>
          <w:rFonts w:ascii="Arial Narrow" w:hAnsi="Arial Narrow" w:cs="Times New Roman"/>
          <w:color w:val="212121"/>
          <w:sz w:val="24"/>
          <w:szCs w:val="24"/>
        </w:rPr>
        <w:t xml:space="preserve">Professor with a joint appointment in the Dept. of Entomology and Dept. of Forestry at Michigan State University, Ann Arbor. </w:t>
      </w:r>
      <w:r w:rsidRPr="009928C8">
        <w:rPr>
          <w:rFonts w:ascii="Arial Narrow" w:hAnsi="Arial Narrow" w:cs="Times New Roman"/>
          <w:bCs/>
          <w:sz w:val="24"/>
          <w:szCs w:val="24"/>
        </w:rPr>
        <w:t xml:space="preserve"> She has an M.S. in Forestry from Northern Arizona University, and a PhD in Entomology from University of Minnesota. Her responsibilities include research, extension and teaching. Deb’s research focuses on the ecology, impacts and management of invasive forest insects, including emerald ash borer, beech bark disease, and most recently, hemlock woolly adelgid. She works with forest managers, regulatory officials, arborists and landowners to identify damaging forest insect populations and to develop sustainable management strategies to protect forest health. Deb has published over 100 papers on forest insect ecology and management in scientific journals, and more than 200 extension bulletins and articles. She is a member of the national Forest Research Advisory Committee, the Science Advisory Board of American Forests, and serves on the Michigan Forest Invasive Species Committee. </w:t>
      </w:r>
    </w:p>
    <w:p w14:paraId="5C98D083" w14:textId="77777777" w:rsidR="00734E1D" w:rsidRPr="009928C8" w:rsidRDefault="00734E1D" w:rsidP="00734E1D">
      <w:pPr>
        <w:spacing w:after="0" w:line="240" w:lineRule="auto"/>
        <w:jc w:val="both"/>
        <w:rPr>
          <w:rFonts w:ascii="Arial Narrow" w:hAnsi="Arial Narrow" w:cs="Times New Roman"/>
          <w:bCs/>
          <w:sz w:val="24"/>
          <w:szCs w:val="24"/>
        </w:rPr>
      </w:pPr>
    </w:p>
    <w:p w14:paraId="3BEAE104" w14:textId="6ABD31BB" w:rsidR="00FA1276" w:rsidRPr="009C1FC8" w:rsidRDefault="00734E1D" w:rsidP="002A4E81">
      <w:pPr>
        <w:spacing w:after="0" w:line="240" w:lineRule="auto"/>
        <w:jc w:val="both"/>
        <w:rPr>
          <w:rFonts w:asciiTheme="majorHAnsi" w:hAnsiTheme="majorHAnsi" w:cstheme="majorHAnsi"/>
          <w:color w:val="212121"/>
          <w:sz w:val="28"/>
          <w:szCs w:val="28"/>
          <w:shd w:val="clear" w:color="auto" w:fill="F5F5F5"/>
        </w:rPr>
      </w:pPr>
      <w:r w:rsidRPr="009928C8">
        <w:rPr>
          <w:rFonts w:ascii="Arial Narrow" w:hAnsi="Arial Narrow" w:cs="Times New Roman"/>
          <w:b/>
          <w:bCs/>
          <w:sz w:val="24"/>
          <w:szCs w:val="24"/>
        </w:rPr>
        <w:t xml:space="preserve">Benjamin </w:t>
      </w:r>
      <w:proofErr w:type="spellStart"/>
      <w:r w:rsidRPr="009928C8">
        <w:rPr>
          <w:rFonts w:ascii="Arial Narrow" w:hAnsi="Arial Narrow" w:cs="Times New Roman"/>
          <w:b/>
          <w:bCs/>
          <w:sz w:val="24"/>
          <w:szCs w:val="24"/>
        </w:rPr>
        <w:t>Slager</w:t>
      </w:r>
      <w:proofErr w:type="spellEnd"/>
      <w:r w:rsidRPr="009928C8">
        <w:rPr>
          <w:rFonts w:ascii="Arial Narrow" w:hAnsi="Arial Narrow" w:cs="Times New Roman"/>
          <w:b/>
          <w:bCs/>
          <w:sz w:val="24"/>
          <w:szCs w:val="24"/>
        </w:rPr>
        <w:t>.</w:t>
      </w:r>
      <w:r w:rsidRPr="009928C8">
        <w:rPr>
          <w:rFonts w:ascii="Arial Narrow" w:hAnsi="Arial Narrow" w:cs="Times New Roman"/>
          <w:bCs/>
          <w:sz w:val="24"/>
          <w:szCs w:val="24"/>
        </w:rPr>
        <w:t xml:space="preserve"> Ben</w:t>
      </w:r>
      <w:r w:rsidRPr="009928C8">
        <w:rPr>
          <w:rFonts w:ascii="Arial Narrow" w:eastAsia="Calibri" w:hAnsi="Arial Narrow" w:cs="Times New Roman"/>
          <w:sz w:val="24"/>
          <w:szCs w:val="24"/>
        </w:rPr>
        <w:t xml:space="preserve"> is the Supervisory Entomologist directing the Emerald Ash Borer (EAB) Biological Control Rearing Facility in Brighton, MI. He joined the EAB program in 2015 and has worked to facilitate expanding the biological control release footprint, increase public awareness of EAB biological control, and communicate technical information across national working groups. Ben collaborates with USDA colleagues to further the current understanding of the biology and interactions of the EAB and its associated parasitoids.</w:t>
      </w:r>
    </w:p>
    <w:sectPr w:rsidR="00FA1276" w:rsidRPr="009C1FC8" w:rsidSect="00BF0E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7D9"/>
    <w:rsid w:val="00012326"/>
    <w:rsid w:val="00096473"/>
    <w:rsid w:val="000B2CC1"/>
    <w:rsid w:val="000F2C3A"/>
    <w:rsid w:val="00112448"/>
    <w:rsid w:val="0012367F"/>
    <w:rsid w:val="00126BB9"/>
    <w:rsid w:val="00152E86"/>
    <w:rsid w:val="001572C0"/>
    <w:rsid w:val="0019639B"/>
    <w:rsid w:val="001B125B"/>
    <w:rsid w:val="001C323D"/>
    <w:rsid w:val="001E5928"/>
    <w:rsid w:val="00243EC9"/>
    <w:rsid w:val="00246528"/>
    <w:rsid w:val="002520EC"/>
    <w:rsid w:val="00261377"/>
    <w:rsid w:val="00286027"/>
    <w:rsid w:val="002A4E81"/>
    <w:rsid w:val="002C5353"/>
    <w:rsid w:val="002E2C81"/>
    <w:rsid w:val="002F408F"/>
    <w:rsid w:val="003109D1"/>
    <w:rsid w:val="00325950"/>
    <w:rsid w:val="0035698D"/>
    <w:rsid w:val="003B7705"/>
    <w:rsid w:val="003C6580"/>
    <w:rsid w:val="003D2261"/>
    <w:rsid w:val="003D7430"/>
    <w:rsid w:val="00425976"/>
    <w:rsid w:val="0045183A"/>
    <w:rsid w:val="00466ED1"/>
    <w:rsid w:val="00467393"/>
    <w:rsid w:val="00474435"/>
    <w:rsid w:val="0049617C"/>
    <w:rsid w:val="004B64CD"/>
    <w:rsid w:val="004C32E5"/>
    <w:rsid w:val="004F1412"/>
    <w:rsid w:val="0051370B"/>
    <w:rsid w:val="0057547A"/>
    <w:rsid w:val="005D1B5E"/>
    <w:rsid w:val="005F1A68"/>
    <w:rsid w:val="00600C5C"/>
    <w:rsid w:val="00615D64"/>
    <w:rsid w:val="00643436"/>
    <w:rsid w:val="0068180E"/>
    <w:rsid w:val="006D08B3"/>
    <w:rsid w:val="006D2694"/>
    <w:rsid w:val="00734E1D"/>
    <w:rsid w:val="007A5F96"/>
    <w:rsid w:val="007B7D45"/>
    <w:rsid w:val="00880D7B"/>
    <w:rsid w:val="008A465A"/>
    <w:rsid w:val="00921D51"/>
    <w:rsid w:val="00942174"/>
    <w:rsid w:val="00951D14"/>
    <w:rsid w:val="00974507"/>
    <w:rsid w:val="00994B69"/>
    <w:rsid w:val="009C1FC8"/>
    <w:rsid w:val="009E07D9"/>
    <w:rsid w:val="00A5188F"/>
    <w:rsid w:val="00A71195"/>
    <w:rsid w:val="00A85DDD"/>
    <w:rsid w:val="00AB5412"/>
    <w:rsid w:val="00AE4F5C"/>
    <w:rsid w:val="00B205D5"/>
    <w:rsid w:val="00B84E3A"/>
    <w:rsid w:val="00B96855"/>
    <w:rsid w:val="00BF0E32"/>
    <w:rsid w:val="00CA0696"/>
    <w:rsid w:val="00CA4D5A"/>
    <w:rsid w:val="00D07852"/>
    <w:rsid w:val="00D12759"/>
    <w:rsid w:val="00D26AEB"/>
    <w:rsid w:val="00D45486"/>
    <w:rsid w:val="00D76EAB"/>
    <w:rsid w:val="00DC705C"/>
    <w:rsid w:val="00E213A4"/>
    <w:rsid w:val="00E25C99"/>
    <w:rsid w:val="00E644C8"/>
    <w:rsid w:val="00EA6CA7"/>
    <w:rsid w:val="00F20BEB"/>
    <w:rsid w:val="00F32178"/>
    <w:rsid w:val="00F67CDB"/>
    <w:rsid w:val="00F7428C"/>
    <w:rsid w:val="00F74301"/>
    <w:rsid w:val="00FA1276"/>
    <w:rsid w:val="00FC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1294"/>
  <w15:chartTrackingRefBased/>
  <w15:docId w15:val="{69A3ECC9-4C12-43E0-9D77-F9D297B6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4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73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39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45486"/>
    <w:rPr>
      <w:rFonts w:asciiTheme="majorHAnsi" w:eastAsiaTheme="majorEastAsia" w:hAnsiTheme="majorHAnsi" w:cstheme="majorBidi"/>
      <w:color w:val="2F5496" w:themeColor="accent1" w:themeShade="BF"/>
      <w:sz w:val="32"/>
      <w:szCs w:val="32"/>
    </w:rPr>
  </w:style>
  <w:style w:type="character" w:customStyle="1" w:styleId="address">
    <w:name w:val="address"/>
    <w:basedOn w:val="DefaultParagraphFont"/>
    <w:rsid w:val="004C32E5"/>
  </w:style>
  <w:style w:type="character" w:customStyle="1" w:styleId="phone">
    <w:name w:val="phone"/>
    <w:basedOn w:val="DefaultParagraphFont"/>
    <w:rsid w:val="004C32E5"/>
  </w:style>
  <w:style w:type="character" w:styleId="Hyperlink">
    <w:name w:val="Hyperlink"/>
    <w:basedOn w:val="DefaultParagraphFont"/>
    <w:uiPriority w:val="99"/>
    <w:unhideWhenUsed/>
    <w:rsid w:val="002520EC"/>
    <w:rPr>
      <w:color w:val="0563C1" w:themeColor="hyperlink"/>
      <w:u w:val="single"/>
    </w:rPr>
  </w:style>
  <w:style w:type="paragraph" w:styleId="PlainText">
    <w:name w:val="Plain Text"/>
    <w:basedOn w:val="Normal"/>
    <w:link w:val="PlainTextChar"/>
    <w:uiPriority w:val="99"/>
    <w:semiHidden/>
    <w:unhideWhenUsed/>
    <w:rsid w:val="00734E1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34E1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918714">
      <w:bodyDiv w:val="1"/>
      <w:marLeft w:val="0"/>
      <w:marRight w:val="0"/>
      <w:marTop w:val="0"/>
      <w:marBottom w:val="0"/>
      <w:divBdr>
        <w:top w:val="none" w:sz="0" w:space="0" w:color="auto"/>
        <w:left w:val="none" w:sz="0" w:space="0" w:color="auto"/>
        <w:bottom w:val="none" w:sz="0" w:space="0" w:color="auto"/>
        <w:right w:val="none" w:sz="0" w:space="0" w:color="auto"/>
      </w:divBdr>
    </w:div>
    <w:div w:id="191851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mpscui.active.com/orgs/NationalArboretumUSDA?season=2431902&amp;session=3884920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 Swearingen</dc:creator>
  <cp:keywords/>
  <dc:description/>
  <cp:lastModifiedBy>owner</cp:lastModifiedBy>
  <cp:revision>2</cp:revision>
  <dcterms:created xsi:type="dcterms:W3CDTF">2018-06-22T14:52:00Z</dcterms:created>
  <dcterms:modified xsi:type="dcterms:W3CDTF">2018-06-22T14:52:00Z</dcterms:modified>
</cp:coreProperties>
</file>